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605A2" w14:textId="77777777" w:rsidR="00660BB7" w:rsidRDefault="00660BB7">
      <w:pPr>
        <w:pStyle w:val="Didefault"/>
        <w:widowControl w:val="0"/>
        <w:tabs>
          <w:tab w:val="left" w:pos="953"/>
        </w:tabs>
        <w:spacing w:before="0" w:line="240" w:lineRule="auto"/>
        <w:ind w:left="993" w:right="15"/>
        <w:jc w:val="both"/>
        <w:outlineLvl w:val="0"/>
        <w:rPr>
          <w:rFonts w:ascii="Arial Narrow" w:hAnsi="Arial Narrow"/>
          <w:sz w:val="24"/>
          <w:szCs w:val="24"/>
          <w:u w:color="000000"/>
        </w:rPr>
      </w:pPr>
    </w:p>
    <w:tbl>
      <w:tblPr>
        <w:tblStyle w:val="TableNormal"/>
        <w:tblW w:w="9769" w:type="dxa"/>
        <w:tblInd w:w="216" w:type="dxa"/>
        <w:tblLayout w:type="fixed"/>
        <w:tblCellMar>
          <w:top w:w="80" w:type="dxa"/>
          <w:left w:w="80" w:type="dxa"/>
          <w:bottom w:w="80" w:type="dxa"/>
          <w:right w:w="80" w:type="dxa"/>
        </w:tblCellMar>
        <w:tblLook w:val="04A0" w:firstRow="1" w:lastRow="0" w:firstColumn="1" w:lastColumn="0" w:noHBand="0" w:noVBand="1"/>
      </w:tblPr>
      <w:tblGrid>
        <w:gridCol w:w="1564"/>
        <w:gridCol w:w="8205"/>
      </w:tblGrid>
      <w:tr w:rsidR="00660BB7" w14:paraId="3A5D641E" w14:textId="77777777">
        <w:trPr>
          <w:trHeight w:val="310"/>
        </w:trPr>
        <w:tc>
          <w:tcPr>
            <w:tcW w:w="1564" w:type="dxa"/>
            <w:shd w:val="clear" w:color="auto" w:fill="auto"/>
          </w:tcPr>
          <w:p w14:paraId="58831940" w14:textId="77777777" w:rsidR="00660BB7" w:rsidRDefault="003B4289">
            <w:pPr>
              <w:pStyle w:val="Corpo"/>
              <w:widowControl w:val="0"/>
              <w:rPr>
                <w:rFonts w:ascii="Arial Narrow" w:hAnsi="Arial Narrow"/>
              </w:rPr>
            </w:pPr>
            <w:r>
              <w:rPr>
                <w:rFonts w:ascii="Arial Narrow" w:hAnsi="Arial Narrow"/>
                <w:i/>
                <w:iCs/>
                <w:u w:color="000000"/>
              </w:rPr>
              <w:t>Allegato A3</w:t>
            </w:r>
          </w:p>
        </w:tc>
        <w:tc>
          <w:tcPr>
            <w:tcW w:w="8204" w:type="dxa"/>
            <w:shd w:val="clear" w:color="auto" w:fill="auto"/>
          </w:tcPr>
          <w:p w14:paraId="386CA0B0" w14:textId="77777777" w:rsidR="00660BB7" w:rsidRDefault="003B4289">
            <w:pPr>
              <w:pStyle w:val="Corpo"/>
              <w:widowControl w:val="0"/>
              <w:jc w:val="both"/>
              <w:rPr>
                <w:rFonts w:ascii="Arial Narrow" w:hAnsi="Arial Narrow"/>
              </w:rPr>
            </w:pPr>
            <w:r>
              <w:rPr>
                <w:rFonts w:ascii="Arial Narrow" w:hAnsi="Arial Narrow"/>
                <w:i/>
                <w:iCs/>
                <w:u w:color="000000"/>
              </w:rPr>
              <w:t>DICHIARAZIONI INTEGRATIVE AL DGUE</w:t>
            </w:r>
          </w:p>
        </w:tc>
      </w:tr>
    </w:tbl>
    <w:p w14:paraId="2BD6A71F" w14:textId="77777777" w:rsidR="00660BB7" w:rsidRDefault="00660BB7">
      <w:pPr>
        <w:pStyle w:val="Corpo"/>
        <w:widowControl w:val="0"/>
        <w:ind w:left="108" w:hanging="108"/>
        <w:rPr>
          <w:rFonts w:ascii="Arial Narrow" w:hAnsi="Arial Narrow"/>
          <w:sz w:val="22"/>
          <w:szCs w:val="22"/>
          <w:u w:color="000000"/>
        </w:rPr>
      </w:pPr>
    </w:p>
    <w:p w14:paraId="64D60A08" w14:textId="77777777" w:rsidR="00660BB7" w:rsidRDefault="00660BB7">
      <w:pPr>
        <w:pStyle w:val="Didefault"/>
        <w:widowControl w:val="0"/>
        <w:tabs>
          <w:tab w:val="left" w:pos="953"/>
        </w:tabs>
        <w:spacing w:before="0" w:line="240" w:lineRule="auto"/>
        <w:jc w:val="both"/>
        <w:outlineLvl w:val="0"/>
        <w:rPr>
          <w:rFonts w:ascii="Arial Narrow" w:hAnsi="Arial Narrow"/>
          <w:sz w:val="24"/>
          <w:szCs w:val="24"/>
          <w:u w:color="000000"/>
        </w:rPr>
      </w:pPr>
    </w:p>
    <w:p w14:paraId="024BB079" w14:textId="77777777" w:rsidR="00660BB7" w:rsidRDefault="003B4289">
      <w:pPr>
        <w:pStyle w:val="Didefault"/>
        <w:widowControl w:val="0"/>
        <w:spacing w:before="0" w:line="240" w:lineRule="auto"/>
        <w:jc w:val="both"/>
        <w:rPr>
          <w:rFonts w:ascii="Arial Narrow" w:hAnsi="Arial Narrow"/>
          <w:b/>
          <w:bCs/>
          <w:sz w:val="24"/>
          <w:szCs w:val="24"/>
          <w:u w:color="000000"/>
        </w:rPr>
      </w:pPr>
      <w:r>
        <w:rPr>
          <w:rFonts w:ascii="Arial Narrow" w:hAnsi="Arial Narrow"/>
          <w:b/>
          <w:bCs/>
          <w:sz w:val="24"/>
          <w:szCs w:val="24"/>
          <w:u w:color="000000"/>
        </w:rPr>
        <w:t>PROCEDURA APERTA, AI SENSI DELL’ART. 71 DEL D. LGS. 36/2023, PER L’AFFIDAMENTO DEL SERVIZIO DI COMUNICAZIONE ISTITUZIONALE E SVILUPPO TECNOLOGICO PORTALE ISTITUZIONALE</w:t>
      </w:r>
    </w:p>
    <w:p w14:paraId="2CBDC416" w14:textId="77777777" w:rsidR="00660BB7" w:rsidRDefault="00660BB7">
      <w:pPr>
        <w:pStyle w:val="Didefault"/>
        <w:widowControl w:val="0"/>
        <w:spacing w:before="0" w:line="240" w:lineRule="auto"/>
        <w:jc w:val="both"/>
        <w:rPr>
          <w:rFonts w:ascii="Arial Narrow" w:eastAsia="Times New Roman" w:hAnsi="Arial Narrow" w:cs="Times New Roman"/>
          <w:sz w:val="22"/>
          <w:szCs w:val="22"/>
          <w:u w:color="000000"/>
        </w:rPr>
      </w:pPr>
      <w:bookmarkStart w:id="0" w:name="_Hlk159410749"/>
      <w:bookmarkEnd w:id="0"/>
    </w:p>
    <w:p w14:paraId="07184754" w14:textId="77777777" w:rsidR="00660BB7" w:rsidRDefault="00660BB7">
      <w:pPr>
        <w:pStyle w:val="Corpo"/>
        <w:widowControl w:val="0"/>
        <w:tabs>
          <w:tab w:val="left" w:pos="1761"/>
          <w:tab w:val="left" w:pos="5045"/>
          <w:tab w:val="left" w:pos="6814"/>
          <w:tab w:val="left" w:pos="9400"/>
        </w:tabs>
        <w:ind w:right="198"/>
        <w:jc w:val="both"/>
        <w:rPr>
          <w:rFonts w:ascii="Arial Narrow" w:hAnsi="Arial Narrow"/>
          <w:u w:color="000000"/>
        </w:rPr>
      </w:pPr>
    </w:p>
    <w:p w14:paraId="497528FF" w14:textId="77777777" w:rsidR="00660BB7" w:rsidRDefault="003B4289">
      <w:pPr>
        <w:pStyle w:val="Corpo"/>
        <w:widowControl w:val="0"/>
        <w:tabs>
          <w:tab w:val="left" w:pos="1761"/>
          <w:tab w:val="left" w:pos="5045"/>
          <w:tab w:val="left" w:pos="6814"/>
          <w:tab w:val="left" w:pos="9400"/>
        </w:tabs>
        <w:ind w:right="198"/>
        <w:jc w:val="center"/>
        <w:rPr>
          <w:rFonts w:ascii="Arial Narrow" w:eastAsia="Times New Roman" w:hAnsi="Arial Narrow" w:cs="Times New Roman"/>
          <w:b/>
          <w:bCs/>
          <w:u w:color="000000"/>
        </w:rPr>
      </w:pPr>
      <w:r>
        <w:rPr>
          <w:rFonts w:ascii="Arial Narrow" w:hAnsi="Arial Narrow"/>
          <w:b/>
          <w:bCs/>
          <w:u w:color="000000"/>
        </w:rPr>
        <w:t xml:space="preserve">DICHIARAZIONI INTEGRATIVE AL DGUE </w:t>
      </w:r>
    </w:p>
    <w:p w14:paraId="2EB2A36B" w14:textId="77777777" w:rsidR="00660BB7" w:rsidRDefault="003B4289">
      <w:pPr>
        <w:pStyle w:val="Corpo"/>
        <w:widowControl w:val="0"/>
        <w:tabs>
          <w:tab w:val="left" w:pos="1761"/>
          <w:tab w:val="left" w:pos="5045"/>
          <w:tab w:val="left" w:pos="6814"/>
          <w:tab w:val="left" w:pos="9400"/>
        </w:tabs>
        <w:ind w:right="198"/>
        <w:jc w:val="center"/>
        <w:rPr>
          <w:rFonts w:ascii="Arial Narrow" w:eastAsia="Times New Roman" w:hAnsi="Arial Narrow" w:cs="Times New Roman"/>
          <w:u w:color="000000"/>
        </w:rPr>
      </w:pPr>
      <w:r>
        <w:rPr>
          <w:rFonts w:ascii="Arial Narrow" w:hAnsi="Arial Narrow"/>
          <w:u w:color="000000"/>
        </w:rPr>
        <w:t>(necessarie alla</w:t>
      </w:r>
      <w:r>
        <w:rPr>
          <w:rFonts w:ascii="Arial Narrow" w:hAnsi="Arial Narrow"/>
          <w:spacing w:val="-1"/>
          <w:u w:color="000000"/>
        </w:rPr>
        <w:t xml:space="preserve"> </w:t>
      </w:r>
      <w:r>
        <w:rPr>
          <w:rFonts w:ascii="Arial Narrow" w:hAnsi="Arial Narrow"/>
          <w:u w:color="000000"/>
        </w:rPr>
        <w:t>partecipazione alla procedura</w:t>
      </w:r>
      <w:r>
        <w:rPr>
          <w:rFonts w:ascii="Arial Narrow" w:hAnsi="Arial Narrow"/>
          <w:spacing w:val="-1"/>
          <w:u w:color="000000"/>
        </w:rPr>
        <w:t xml:space="preserve"> </w:t>
      </w:r>
      <w:r>
        <w:rPr>
          <w:rFonts w:ascii="Arial Narrow" w:hAnsi="Arial Narrow"/>
          <w:u w:color="000000"/>
        </w:rPr>
        <w:t>di</w:t>
      </w:r>
      <w:r>
        <w:rPr>
          <w:rFonts w:ascii="Arial Narrow" w:hAnsi="Arial Narrow"/>
          <w:spacing w:val="-2"/>
          <w:u w:color="000000"/>
        </w:rPr>
        <w:t xml:space="preserve"> </w:t>
      </w:r>
      <w:r>
        <w:rPr>
          <w:rFonts w:ascii="Arial Narrow" w:hAnsi="Arial Narrow"/>
          <w:u w:color="000000"/>
        </w:rPr>
        <w:t>gara)</w:t>
      </w:r>
    </w:p>
    <w:p w14:paraId="1633FF1D" w14:textId="77777777" w:rsidR="00660BB7" w:rsidRDefault="00660BB7">
      <w:pPr>
        <w:pStyle w:val="Corpo"/>
        <w:widowControl w:val="0"/>
        <w:tabs>
          <w:tab w:val="left" w:pos="1761"/>
          <w:tab w:val="left" w:pos="5045"/>
          <w:tab w:val="left" w:pos="6814"/>
          <w:tab w:val="left" w:pos="9400"/>
        </w:tabs>
        <w:ind w:right="198"/>
        <w:jc w:val="center"/>
        <w:rPr>
          <w:rFonts w:ascii="Arial Narrow" w:hAnsi="Arial Narrow"/>
          <w:b/>
          <w:bCs/>
          <w:u w:color="000000"/>
        </w:rPr>
      </w:pPr>
    </w:p>
    <w:tbl>
      <w:tblPr>
        <w:tblStyle w:val="TableNormal"/>
        <w:tblW w:w="9638" w:type="dxa"/>
        <w:jc w:val="center"/>
        <w:tblInd w:w="0" w:type="dxa"/>
        <w:tblLayout w:type="fixed"/>
        <w:tblCellMar>
          <w:top w:w="80" w:type="dxa"/>
          <w:left w:w="80" w:type="dxa"/>
          <w:bottom w:w="80" w:type="dxa"/>
          <w:right w:w="278" w:type="dxa"/>
        </w:tblCellMar>
        <w:tblLook w:val="04A0" w:firstRow="1" w:lastRow="0" w:firstColumn="1" w:lastColumn="0" w:noHBand="0" w:noVBand="1"/>
      </w:tblPr>
      <w:tblGrid>
        <w:gridCol w:w="2556"/>
        <w:gridCol w:w="160"/>
        <w:gridCol w:w="2040"/>
        <w:gridCol w:w="519"/>
        <w:gridCol w:w="160"/>
        <w:gridCol w:w="952"/>
        <w:gridCol w:w="678"/>
        <w:gridCol w:w="447"/>
        <w:gridCol w:w="1186"/>
        <w:gridCol w:w="940"/>
      </w:tblGrid>
      <w:tr w:rsidR="00660BB7" w14:paraId="1F76B42D" w14:textId="77777777">
        <w:trPr>
          <w:trHeight w:val="610"/>
          <w:jc w:val="center"/>
        </w:trPr>
        <w:tc>
          <w:tcPr>
            <w:tcW w:w="2556" w:type="dxa"/>
            <w:shd w:val="clear" w:color="auto" w:fill="auto"/>
            <w:vAlign w:val="center"/>
          </w:tcPr>
          <w:p w14:paraId="63CEBAB3" w14:textId="08783967" w:rsidR="00660BB7" w:rsidRDefault="003B4289">
            <w:pPr>
              <w:pStyle w:val="Corpo"/>
              <w:widowControl w:val="0"/>
              <w:tabs>
                <w:tab w:val="left" w:pos="1761"/>
                <w:tab w:val="left" w:pos="5045"/>
                <w:tab w:val="left" w:pos="6814"/>
                <w:tab w:val="left" w:pos="9400"/>
              </w:tabs>
              <w:ind w:right="198"/>
              <w:jc w:val="both"/>
              <w:rPr>
                <w:rFonts w:ascii="Arial Narrow" w:hAnsi="Arial Narrow"/>
              </w:rPr>
            </w:pPr>
            <w:r>
              <w:rPr>
                <w:rFonts w:ascii="Arial Narrow" w:hAnsi="Arial Narrow"/>
                <w:u w:color="000000"/>
              </w:rPr>
              <w:t>Il/La</w:t>
            </w:r>
            <w:r>
              <w:rPr>
                <w:rFonts w:ascii="Arial Narrow" w:hAnsi="Arial Narrow"/>
                <w:spacing w:val="2"/>
                <w:u w:color="000000"/>
              </w:rPr>
              <w:t xml:space="preserve"> </w:t>
            </w:r>
            <w:r>
              <w:rPr>
                <w:rFonts w:ascii="Arial Narrow" w:hAnsi="Arial Narrow"/>
                <w:u w:color="000000"/>
              </w:rPr>
              <w:t>sottoscritto/</w:t>
            </w:r>
            <w:r w:rsidR="00DC1971">
              <w:rPr>
                <w:rFonts w:ascii="Arial Narrow" w:hAnsi="Arial Narrow"/>
                <w:u w:color="000000"/>
              </w:rPr>
              <w:t>a</w:t>
            </w:r>
          </w:p>
        </w:tc>
        <w:tc>
          <w:tcPr>
            <w:tcW w:w="7082" w:type="dxa"/>
            <w:gridSpan w:val="9"/>
            <w:shd w:val="clear" w:color="auto" w:fill="auto"/>
            <w:tcMar>
              <w:right w:w="80" w:type="dxa"/>
            </w:tcMar>
            <w:vAlign w:val="center"/>
          </w:tcPr>
          <w:p w14:paraId="0CDD4397" w14:textId="77777777" w:rsidR="00660BB7" w:rsidRDefault="00660BB7">
            <w:pPr>
              <w:pStyle w:val="Corpo"/>
              <w:widowControl w:val="0"/>
              <w:tabs>
                <w:tab w:val="left" w:leader="dot" w:pos="6717"/>
              </w:tabs>
              <w:ind w:left="55"/>
              <w:jc w:val="both"/>
              <w:rPr>
                <w:rFonts w:ascii="Arial Narrow" w:hAnsi="Arial Narrow"/>
              </w:rPr>
            </w:pPr>
          </w:p>
        </w:tc>
      </w:tr>
      <w:tr w:rsidR="00660BB7" w14:paraId="00E5398F" w14:textId="77777777">
        <w:trPr>
          <w:trHeight w:val="610"/>
          <w:jc w:val="center"/>
        </w:trPr>
        <w:tc>
          <w:tcPr>
            <w:tcW w:w="2556" w:type="dxa"/>
            <w:shd w:val="clear" w:color="auto" w:fill="auto"/>
            <w:vAlign w:val="center"/>
          </w:tcPr>
          <w:p w14:paraId="27EADE4B" w14:textId="77777777" w:rsidR="00660BB7" w:rsidRDefault="003B4289">
            <w:pPr>
              <w:pStyle w:val="Corpo"/>
              <w:widowControl w:val="0"/>
              <w:tabs>
                <w:tab w:val="left" w:pos="1761"/>
                <w:tab w:val="left" w:pos="5045"/>
                <w:tab w:val="left" w:pos="6814"/>
                <w:tab w:val="left" w:pos="9400"/>
              </w:tabs>
              <w:ind w:right="198"/>
              <w:jc w:val="both"/>
              <w:rPr>
                <w:rFonts w:ascii="Arial Narrow" w:hAnsi="Arial Narrow"/>
              </w:rPr>
            </w:pPr>
            <w:r>
              <w:rPr>
                <w:rFonts w:ascii="Arial Narrow" w:hAnsi="Arial Narrow"/>
                <w:u w:color="000000"/>
              </w:rPr>
              <w:t>nato/a a</w:t>
            </w:r>
          </w:p>
        </w:tc>
        <w:tc>
          <w:tcPr>
            <w:tcW w:w="3831" w:type="dxa"/>
            <w:gridSpan w:val="5"/>
            <w:shd w:val="clear" w:color="auto" w:fill="auto"/>
            <w:tcMar>
              <w:right w:w="80" w:type="dxa"/>
            </w:tcMar>
            <w:vAlign w:val="center"/>
          </w:tcPr>
          <w:p w14:paraId="785EA2B5" w14:textId="77777777" w:rsidR="00660BB7" w:rsidRDefault="00660BB7">
            <w:pPr>
              <w:pStyle w:val="Corpo"/>
              <w:widowControl w:val="0"/>
              <w:tabs>
                <w:tab w:val="left" w:leader="dot" w:pos="3598"/>
              </w:tabs>
              <w:ind w:left="55"/>
              <w:jc w:val="both"/>
              <w:rPr>
                <w:rFonts w:ascii="Arial Narrow" w:hAnsi="Arial Narrow"/>
              </w:rPr>
            </w:pPr>
          </w:p>
        </w:tc>
        <w:tc>
          <w:tcPr>
            <w:tcW w:w="678" w:type="dxa"/>
            <w:shd w:val="clear" w:color="auto" w:fill="auto"/>
            <w:tcMar>
              <w:right w:w="113" w:type="dxa"/>
            </w:tcMar>
            <w:vAlign w:val="center"/>
          </w:tcPr>
          <w:p w14:paraId="6194F42F" w14:textId="77777777" w:rsidR="00660BB7" w:rsidRDefault="003B4289">
            <w:pPr>
              <w:pStyle w:val="Corpo"/>
              <w:widowControl w:val="0"/>
              <w:tabs>
                <w:tab w:val="left" w:leader="dot" w:pos="462"/>
              </w:tabs>
              <w:ind w:right="34"/>
              <w:jc w:val="both"/>
              <w:rPr>
                <w:rFonts w:ascii="Arial Narrow" w:hAnsi="Arial Narrow"/>
              </w:rPr>
            </w:pPr>
            <w:r>
              <w:rPr>
                <w:rFonts w:ascii="Arial Narrow" w:hAnsi="Arial Narrow"/>
                <w:u w:color="000000"/>
              </w:rPr>
              <w:t>(</w:t>
            </w:r>
            <w:r>
              <w:rPr>
                <w:rFonts w:ascii="Arial Narrow" w:hAnsi="Arial Narrow"/>
                <w:u w:color="000000"/>
              </w:rPr>
              <w:tab/>
              <w:t>)</w:t>
            </w:r>
          </w:p>
        </w:tc>
        <w:tc>
          <w:tcPr>
            <w:tcW w:w="447" w:type="dxa"/>
            <w:shd w:val="clear" w:color="auto" w:fill="auto"/>
            <w:vAlign w:val="center"/>
          </w:tcPr>
          <w:p w14:paraId="2A68A7C9" w14:textId="77777777" w:rsidR="00660BB7" w:rsidRDefault="003B4289">
            <w:pPr>
              <w:pStyle w:val="Corpo"/>
              <w:widowControl w:val="0"/>
              <w:ind w:right="-140"/>
              <w:jc w:val="both"/>
              <w:rPr>
                <w:rFonts w:ascii="Arial Narrow" w:hAnsi="Arial Narrow"/>
              </w:rPr>
            </w:pPr>
            <w:r>
              <w:rPr>
                <w:rFonts w:ascii="Arial Narrow" w:hAnsi="Arial Narrow"/>
                <w:u w:color="000000"/>
              </w:rPr>
              <w:t>il</w:t>
            </w:r>
          </w:p>
        </w:tc>
        <w:tc>
          <w:tcPr>
            <w:tcW w:w="2126" w:type="dxa"/>
            <w:gridSpan w:val="2"/>
            <w:shd w:val="clear" w:color="auto" w:fill="auto"/>
            <w:tcMar>
              <w:right w:w="104" w:type="dxa"/>
            </w:tcMar>
            <w:vAlign w:val="center"/>
          </w:tcPr>
          <w:p w14:paraId="0BF99567" w14:textId="77777777" w:rsidR="00660BB7" w:rsidRDefault="00660BB7">
            <w:pPr>
              <w:pStyle w:val="Corpo"/>
              <w:widowControl w:val="0"/>
              <w:tabs>
                <w:tab w:val="left" w:leader="dot" w:pos="1767"/>
                <w:tab w:val="left" w:leader="dot" w:pos="8505"/>
              </w:tabs>
              <w:ind w:left="64" w:right="23"/>
              <w:jc w:val="both"/>
              <w:rPr>
                <w:rFonts w:ascii="Arial Narrow" w:hAnsi="Arial Narrow"/>
              </w:rPr>
            </w:pPr>
          </w:p>
        </w:tc>
      </w:tr>
      <w:tr w:rsidR="00660BB7" w14:paraId="624E46B4" w14:textId="77777777">
        <w:trPr>
          <w:trHeight w:val="610"/>
          <w:jc w:val="center"/>
        </w:trPr>
        <w:tc>
          <w:tcPr>
            <w:tcW w:w="5275" w:type="dxa"/>
            <w:gridSpan w:val="4"/>
            <w:shd w:val="clear" w:color="auto" w:fill="auto"/>
            <w:tcMar>
              <w:right w:w="113" w:type="dxa"/>
            </w:tcMar>
            <w:vAlign w:val="center"/>
          </w:tcPr>
          <w:p w14:paraId="74DDCBB5" w14:textId="77777777" w:rsidR="00660BB7" w:rsidRDefault="003B4289">
            <w:pPr>
              <w:pStyle w:val="Corpo"/>
              <w:widowControl w:val="0"/>
              <w:ind w:right="33"/>
              <w:jc w:val="both"/>
              <w:rPr>
                <w:rFonts w:ascii="Arial Narrow" w:hAnsi="Arial Narrow"/>
              </w:rPr>
            </w:pPr>
            <w:r>
              <w:rPr>
                <w:rFonts w:ascii="Arial Narrow" w:hAnsi="Arial Narrow"/>
                <w:u w:color="000000"/>
              </w:rPr>
              <w:t>domiciliato per la carica ove appresso, in qualità di</w:t>
            </w:r>
          </w:p>
        </w:tc>
        <w:tc>
          <w:tcPr>
            <w:tcW w:w="4363" w:type="dxa"/>
            <w:gridSpan w:val="6"/>
            <w:shd w:val="clear" w:color="auto" w:fill="auto"/>
            <w:tcMar>
              <w:right w:w="104" w:type="dxa"/>
            </w:tcMar>
            <w:vAlign w:val="center"/>
          </w:tcPr>
          <w:p w14:paraId="7BDCD7C3" w14:textId="77777777" w:rsidR="00660BB7" w:rsidRDefault="00660BB7">
            <w:pPr>
              <w:pStyle w:val="Corpo"/>
              <w:widowControl w:val="0"/>
              <w:tabs>
                <w:tab w:val="left" w:leader="dot" w:pos="4006"/>
              </w:tabs>
              <w:ind w:left="175" w:right="24"/>
              <w:jc w:val="both"/>
              <w:rPr>
                <w:rFonts w:ascii="Arial Narrow" w:hAnsi="Arial Narrow"/>
              </w:rPr>
            </w:pPr>
          </w:p>
        </w:tc>
      </w:tr>
      <w:tr w:rsidR="00660BB7" w14:paraId="5FA51D9D" w14:textId="77777777">
        <w:trPr>
          <w:trHeight w:val="610"/>
          <w:jc w:val="center"/>
        </w:trPr>
        <w:tc>
          <w:tcPr>
            <w:tcW w:w="2716" w:type="dxa"/>
            <w:gridSpan w:val="2"/>
            <w:shd w:val="clear" w:color="auto" w:fill="auto"/>
            <w:tcMar>
              <w:right w:w="113" w:type="dxa"/>
            </w:tcMar>
            <w:vAlign w:val="center"/>
          </w:tcPr>
          <w:p w14:paraId="6FFB52C3" w14:textId="77777777" w:rsidR="00660BB7" w:rsidRDefault="003B4289">
            <w:pPr>
              <w:pStyle w:val="Corpo"/>
              <w:widowControl w:val="0"/>
              <w:ind w:right="33"/>
              <w:jc w:val="both"/>
              <w:rPr>
                <w:rFonts w:ascii="Arial Narrow" w:hAnsi="Arial Narrow"/>
              </w:rPr>
            </w:pPr>
            <w:r>
              <w:rPr>
                <w:rFonts w:ascii="Arial Narrow" w:hAnsi="Arial Narrow"/>
                <w:u w:color="000000"/>
              </w:rPr>
              <w:t>dell’operatore economico</w:t>
            </w:r>
          </w:p>
        </w:tc>
        <w:tc>
          <w:tcPr>
            <w:tcW w:w="6922" w:type="dxa"/>
            <w:gridSpan w:val="8"/>
            <w:shd w:val="clear" w:color="auto" w:fill="auto"/>
            <w:tcMar>
              <w:right w:w="104" w:type="dxa"/>
            </w:tcMar>
            <w:vAlign w:val="center"/>
          </w:tcPr>
          <w:p w14:paraId="17A2E7D9" w14:textId="77777777" w:rsidR="00660BB7" w:rsidRDefault="00660BB7">
            <w:pPr>
              <w:pStyle w:val="Corpo"/>
              <w:widowControl w:val="0"/>
              <w:tabs>
                <w:tab w:val="left" w:leader="dot" w:pos="6567"/>
              </w:tabs>
              <w:ind w:left="188" w:right="24"/>
              <w:jc w:val="both"/>
              <w:rPr>
                <w:rFonts w:ascii="Arial Narrow" w:hAnsi="Arial Narrow"/>
              </w:rPr>
            </w:pPr>
          </w:p>
        </w:tc>
      </w:tr>
      <w:tr w:rsidR="00660BB7" w14:paraId="0B71D4BD" w14:textId="77777777">
        <w:trPr>
          <w:trHeight w:val="610"/>
          <w:jc w:val="center"/>
        </w:trPr>
        <w:tc>
          <w:tcPr>
            <w:tcW w:w="2716" w:type="dxa"/>
            <w:gridSpan w:val="2"/>
            <w:shd w:val="clear" w:color="auto" w:fill="auto"/>
            <w:tcMar>
              <w:right w:w="113" w:type="dxa"/>
            </w:tcMar>
            <w:vAlign w:val="center"/>
          </w:tcPr>
          <w:p w14:paraId="5C6DE933" w14:textId="77777777" w:rsidR="00660BB7" w:rsidRDefault="003B4289">
            <w:pPr>
              <w:pStyle w:val="Corpo"/>
              <w:widowControl w:val="0"/>
              <w:ind w:right="33"/>
              <w:jc w:val="both"/>
              <w:rPr>
                <w:rFonts w:ascii="Arial Narrow" w:hAnsi="Arial Narrow"/>
              </w:rPr>
            </w:pPr>
            <w:r>
              <w:rPr>
                <w:rFonts w:ascii="Arial Narrow" w:hAnsi="Arial Narrow"/>
                <w:u w:color="000000"/>
              </w:rPr>
              <w:t>con sede legale in</w:t>
            </w:r>
          </w:p>
        </w:tc>
        <w:tc>
          <w:tcPr>
            <w:tcW w:w="6922" w:type="dxa"/>
            <w:gridSpan w:val="8"/>
            <w:shd w:val="clear" w:color="auto" w:fill="auto"/>
            <w:tcMar>
              <w:right w:w="104" w:type="dxa"/>
            </w:tcMar>
            <w:vAlign w:val="center"/>
          </w:tcPr>
          <w:p w14:paraId="7F982935" w14:textId="77777777" w:rsidR="00660BB7" w:rsidRDefault="00660BB7">
            <w:pPr>
              <w:pStyle w:val="Corpo"/>
              <w:widowControl w:val="0"/>
              <w:tabs>
                <w:tab w:val="left" w:leader="dot" w:pos="6567"/>
              </w:tabs>
              <w:ind w:left="188" w:right="24"/>
              <w:jc w:val="both"/>
              <w:rPr>
                <w:rFonts w:ascii="Arial Narrow" w:hAnsi="Arial Narrow"/>
              </w:rPr>
            </w:pPr>
          </w:p>
        </w:tc>
      </w:tr>
      <w:tr w:rsidR="00660BB7" w14:paraId="2E3A1DBB" w14:textId="77777777">
        <w:trPr>
          <w:trHeight w:val="610"/>
          <w:jc w:val="center"/>
        </w:trPr>
        <w:tc>
          <w:tcPr>
            <w:tcW w:w="2716" w:type="dxa"/>
            <w:gridSpan w:val="2"/>
            <w:shd w:val="clear" w:color="auto" w:fill="auto"/>
            <w:tcMar>
              <w:right w:w="113" w:type="dxa"/>
            </w:tcMar>
            <w:vAlign w:val="center"/>
          </w:tcPr>
          <w:p w14:paraId="28FAFB27" w14:textId="77777777" w:rsidR="00660BB7" w:rsidRDefault="003B4289">
            <w:pPr>
              <w:pStyle w:val="Corpo"/>
              <w:widowControl w:val="0"/>
              <w:ind w:right="33"/>
              <w:jc w:val="both"/>
              <w:rPr>
                <w:rFonts w:ascii="Arial Narrow" w:hAnsi="Arial Narrow"/>
              </w:rPr>
            </w:pPr>
            <w:r>
              <w:rPr>
                <w:rFonts w:ascii="Arial Narrow" w:hAnsi="Arial Narrow"/>
                <w:u w:color="000000"/>
              </w:rPr>
              <w:t>via</w:t>
            </w:r>
          </w:p>
        </w:tc>
        <w:tc>
          <w:tcPr>
            <w:tcW w:w="5982" w:type="dxa"/>
            <w:gridSpan w:val="7"/>
            <w:shd w:val="clear" w:color="auto" w:fill="auto"/>
            <w:tcMar>
              <w:right w:w="104" w:type="dxa"/>
            </w:tcMar>
            <w:vAlign w:val="center"/>
          </w:tcPr>
          <w:p w14:paraId="3F81CC41" w14:textId="77777777" w:rsidR="00660BB7" w:rsidRDefault="00660BB7">
            <w:pPr>
              <w:pStyle w:val="Corpo"/>
              <w:widowControl w:val="0"/>
              <w:tabs>
                <w:tab w:val="right" w:leader="dot" w:pos="5521"/>
              </w:tabs>
              <w:ind w:left="188" w:right="23"/>
              <w:jc w:val="both"/>
              <w:rPr>
                <w:rFonts w:ascii="Arial Narrow" w:hAnsi="Arial Narrow"/>
              </w:rPr>
            </w:pPr>
          </w:p>
        </w:tc>
        <w:tc>
          <w:tcPr>
            <w:tcW w:w="940" w:type="dxa"/>
            <w:shd w:val="clear" w:color="auto" w:fill="auto"/>
            <w:tcMar>
              <w:right w:w="104" w:type="dxa"/>
            </w:tcMar>
            <w:vAlign w:val="center"/>
          </w:tcPr>
          <w:p w14:paraId="71859F38" w14:textId="77777777" w:rsidR="00660BB7" w:rsidRDefault="003B4289">
            <w:pPr>
              <w:pStyle w:val="Corpo"/>
              <w:widowControl w:val="0"/>
              <w:tabs>
                <w:tab w:val="left" w:leader="dot" w:pos="582"/>
              </w:tabs>
              <w:ind w:right="24"/>
              <w:rPr>
                <w:rFonts w:ascii="Arial Narrow" w:hAnsi="Arial Narrow"/>
              </w:rPr>
            </w:pPr>
            <w:r>
              <w:rPr>
                <w:rFonts w:ascii="Arial Narrow" w:hAnsi="Arial Narrow"/>
                <w:u w:color="000000"/>
              </w:rPr>
              <w:t>n.</w:t>
            </w:r>
          </w:p>
        </w:tc>
      </w:tr>
      <w:tr w:rsidR="00660BB7" w14:paraId="3F1124DF" w14:textId="77777777">
        <w:trPr>
          <w:trHeight w:val="610"/>
          <w:jc w:val="center"/>
        </w:trPr>
        <w:tc>
          <w:tcPr>
            <w:tcW w:w="2716" w:type="dxa"/>
            <w:gridSpan w:val="2"/>
            <w:shd w:val="clear" w:color="auto" w:fill="auto"/>
            <w:tcMar>
              <w:right w:w="113" w:type="dxa"/>
            </w:tcMar>
            <w:vAlign w:val="center"/>
          </w:tcPr>
          <w:p w14:paraId="0693687A" w14:textId="77777777" w:rsidR="00660BB7" w:rsidRDefault="003B4289">
            <w:pPr>
              <w:pStyle w:val="Corpo"/>
              <w:widowControl w:val="0"/>
              <w:ind w:right="33"/>
              <w:jc w:val="both"/>
              <w:rPr>
                <w:rFonts w:ascii="Arial Narrow" w:hAnsi="Arial Narrow"/>
              </w:rPr>
            </w:pPr>
            <w:r>
              <w:rPr>
                <w:rFonts w:ascii="Arial Narrow" w:hAnsi="Arial Narrow"/>
                <w:u w:color="000000"/>
              </w:rPr>
              <w:t>n. telefono</w:t>
            </w:r>
          </w:p>
        </w:tc>
        <w:tc>
          <w:tcPr>
            <w:tcW w:w="2040" w:type="dxa"/>
            <w:shd w:val="clear" w:color="auto" w:fill="auto"/>
            <w:tcMar>
              <w:right w:w="104" w:type="dxa"/>
            </w:tcMar>
            <w:vAlign w:val="center"/>
          </w:tcPr>
          <w:p w14:paraId="601BC61E" w14:textId="77777777" w:rsidR="00660BB7" w:rsidRDefault="00660BB7">
            <w:pPr>
              <w:pStyle w:val="Didefault"/>
              <w:widowControl w:val="0"/>
              <w:tabs>
                <w:tab w:val="right" w:leader="dot" w:pos="1747"/>
              </w:tabs>
              <w:spacing w:before="0" w:line="240" w:lineRule="auto"/>
              <w:ind w:left="187" w:right="17"/>
              <w:jc w:val="both"/>
              <w:outlineLvl w:val="0"/>
              <w:rPr>
                <w:rFonts w:ascii="Arial Narrow" w:hAnsi="Arial Narrow"/>
                <w:sz w:val="24"/>
                <w:szCs w:val="24"/>
                <w:u w:color="000000"/>
              </w:rPr>
            </w:pPr>
          </w:p>
        </w:tc>
        <w:tc>
          <w:tcPr>
            <w:tcW w:w="679" w:type="dxa"/>
            <w:gridSpan w:val="2"/>
            <w:shd w:val="clear" w:color="auto" w:fill="auto"/>
            <w:tcMar>
              <w:right w:w="104" w:type="dxa"/>
            </w:tcMar>
            <w:vAlign w:val="center"/>
          </w:tcPr>
          <w:p w14:paraId="248C56C6" w14:textId="77777777" w:rsidR="00660BB7" w:rsidRDefault="003B4289">
            <w:pPr>
              <w:pStyle w:val="Corpo"/>
              <w:widowControl w:val="0"/>
              <w:ind w:right="24"/>
              <w:jc w:val="center"/>
              <w:rPr>
                <w:rFonts w:ascii="Arial Narrow" w:hAnsi="Arial Narrow"/>
              </w:rPr>
            </w:pPr>
            <w:r>
              <w:rPr>
                <w:rFonts w:ascii="Arial Narrow" w:hAnsi="Arial Narrow"/>
                <w:u w:color="000000"/>
              </w:rPr>
              <w:t>PEC</w:t>
            </w:r>
          </w:p>
        </w:tc>
        <w:tc>
          <w:tcPr>
            <w:tcW w:w="4203" w:type="dxa"/>
            <w:gridSpan w:val="5"/>
            <w:shd w:val="clear" w:color="auto" w:fill="auto"/>
            <w:tcMar>
              <w:right w:w="104" w:type="dxa"/>
            </w:tcMar>
            <w:vAlign w:val="center"/>
          </w:tcPr>
          <w:p w14:paraId="36E9B6A8" w14:textId="77777777" w:rsidR="00660BB7" w:rsidRDefault="00660BB7">
            <w:pPr>
              <w:pStyle w:val="Corpo"/>
              <w:widowControl w:val="0"/>
              <w:tabs>
                <w:tab w:val="left" w:leader="dot" w:pos="3837"/>
                <w:tab w:val="left" w:leader="dot" w:pos="8505"/>
              </w:tabs>
              <w:ind w:right="23"/>
              <w:jc w:val="both"/>
              <w:rPr>
                <w:rFonts w:ascii="Arial Narrow" w:hAnsi="Arial Narrow"/>
              </w:rPr>
            </w:pPr>
          </w:p>
        </w:tc>
      </w:tr>
      <w:tr w:rsidR="00660BB7" w14:paraId="05E0DB75" w14:textId="77777777">
        <w:trPr>
          <w:trHeight w:val="610"/>
          <w:jc w:val="center"/>
        </w:trPr>
        <w:tc>
          <w:tcPr>
            <w:tcW w:w="2716" w:type="dxa"/>
            <w:gridSpan w:val="2"/>
            <w:shd w:val="clear" w:color="auto" w:fill="auto"/>
            <w:tcMar>
              <w:right w:w="113" w:type="dxa"/>
            </w:tcMar>
            <w:vAlign w:val="center"/>
          </w:tcPr>
          <w:p w14:paraId="0FC050B0" w14:textId="77777777" w:rsidR="00660BB7" w:rsidRDefault="003B4289">
            <w:pPr>
              <w:pStyle w:val="Corpo"/>
              <w:widowControl w:val="0"/>
              <w:ind w:right="33"/>
              <w:jc w:val="both"/>
              <w:rPr>
                <w:rFonts w:ascii="Arial Narrow" w:hAnsi="Arial Narrow"/>
              </w:rPr>
            </w:pPr>
            <w:r>
              <w:rPr>
                <w:rFonts w:ascii="Arial Narrow" w:hAnsi="Arial Narrow"/>
                <w:u w:color="000000"/>
              </w:rPr>
              <w:t>Partita IVA</w:t>
            </w:r>
          </w:p>
        </w:tc>
        <w:tc>
          <w:tcPr>
            <w:tcW w:w="2719" w:type="dxa"/>
            <w:gridSpan w:val="3"/>
            <w:shd w:val="clear" w:color="auto" w:fill="auto"/>
            <w:tcMar>
              <w:right w:w="104" w:type="dxa"/>
            </w:tcMar>
            <w:vAlign w:val="center"/>
          </w:tcPr>
          <w:p w14:paraId="5FE422F6" w14:textId="77777777" w:rsidR="00660BB7" w:rsidRDefault="00660BB7">
            <w:pPr>
              <w:pStyle w:val="Corpo"/>
              <w:widowControl w:val="0"/>
              <w:tabs>
                <w:tab w:val="left" w:leader="dot" w:pos="2268"/>
              </w:tabs>
              <w:ind w:left="187" w:right="23"/>
              <w:jc w:val="both"/>
              <w:rPr>
                <w:rFonts w:ascii="Arial Narrow" w:hAnsi="Arial Narrow"/>
              </w:rPr>
            </w:pPr>
          </w:p>
        </w:tc>
        <w:tc>
          <w:tcPr>
            <w:tcW w:w="1630" w:type="dxa"/>
            <w:gridSpan w:val="2"/>
            <w:shd w:val="clear" w:color="auto" w:fill="auto"/>
            <w:tcMar>
              <w:right w:w="104" w:type="dxa"/>
            </w:tcMar>
            <w:vAlign w:val="center"/>
          </w:tcPr>
          <w:p w14:paraId="4E1E2BF4" w14:textId="77777777" w:rsidR="00660BB7" w:rsidRDefault="003B4289">
            <w:pPr>
              <w:pStyle w:val="Corpo"/>
              <w:widowControl w:val="0"/>
              <w:ind w:right="24"/>
              <w:jc w:val="both"/>
              <w:rPr>
                <w:rFonts w:ascii="Arial Narrow" w:hAnsi="Arial Narrow"/>
              </w:rPr>
            </w:pPr>
            <w:r>
              <w:rPr>
                <w:rFonts w:ascii="Arial Narrow" w:hAnsi="Arial Narrow"/>
                <w:u w:color="000000"/>
              </w:rPr>
              <w:t>Codice Fiscale</w:t>
            </w:r>
          </w:p>
        </w:tc>
        <w:tc>
          <w:tcPr>
            <w:tcW w:w="2573" w:type="dxa"/>
            <w:gridSpan w:val="3"/>
            <w:shd w:val="clear" w:color="auto" w:fill="auto"/>
            <w:tcMar>
              <w:right w:w="104" w:type="dxa"/>
            </w:tcMar>
            <w:vAlign w:val="center"/>
          </w:tcPr>
          <w:p w14:paraId="768921C1" w14:textId="77777777" w:rsidR="00660BB7" w:rsidRDefault="00660BB7">
            <w:pPr>
              <w:pStyle w:val="Corpo"/>
              <w:widowControl w:val="0"/>
              <w:tabs>
                <w:tab w:val="left" w:leader="dot" w:pos="2268"/>
              </w:tabs>
              <w:ind w:left="91" w:right="23"/>
              <w:jc w:val="both"/>
              <w:rPr>
                <w:rFonts w:ascii="Arial Narrow" w:hAnsi="Arial Narrow"/>
              </w:rPr>
            </w:pPr>
          </w:p>
        </w:tc>
      </w:tr>
      <w:tr w:rsidR="00660BB7" w14:paraId="3E02F074" w14:textId="77777777">
        <w:trPr>
          <w:trHeight w:val="310"/>
          <w:jc w:val="center"/>
        </w:trPr>
        <w:tc>
          <w:tcPr>
            <w:tcW w:w="7065" w:type="dxa"/>
            <w:gridSpan w:val="7"/>
            <w:shd w:val="clear" w:color="auto" w:fill="auto"/>
            <w:tcMar>
              <w:right w:w="104" w:type="dxa"/>
            </w:tcMar>
            <w:vAlign w:val="center"/>
          </w:tcPr>
          <w:p w14:paraId="1E4FD22D" w14:textId="77777777" w:rsidR="00660BB7" w:rsidRDefault="003B4289">
            <w:pPr>
              <w:pStyle w:val="Corpo"/>
              <w:widowControl w:val="0"/>
              <w:ind w:right="24"/>
              <w:jc w:val="both"/>
              <w:rPr>
                <w:rFonts w:ascii="Arial Narrow" w:hAnsi="Arial Narrow"/>
              </w:rPr>
            </w:pPr>
            <w:r>
              <w:rPr>
                <w:rFonts w:ascii="Arial Narrow" w:hAnsi="Arial Narrow"/>
                <w:u w:color="000000"/>
              </w:rPr>
              <w:t xml:space="preserve">iscritta nel registro delle imprese della Camera di commercio di </w:t>
            </w:r>
            <w:r>
              <w:rPr>
                <w:rFonts w:ascii="Arial Narrow" w:hAnsi="Arial Narrow"/>
                <w:u w:color="000000"/>
                <w:vertAlign w:val="superscript"/>
              </w:rPr>
              <w:t>(*)</w:t>
            </w:r>
          </w:p>
        </w:tc>
        <w:tc>
          <w:tcPr>
            <w:tcW w:w="2573" w:type="dxa"/>
            <w:gridSpan w:val="3"/>
            <w:shd w:val="clear" w:color="auto" w:fill="auto"/>
            <w:tcMar>
              <w:right w:w="104" w:type="dxa"/>
            </w:tcMar>
            <w:vAlign w:val="center"/>
          </w:tcPr>
          <w:p w14:paraId="773EC470" w14:textId="77777777" w:rsidR="00660BB7" w:rsidRDefault="00660BB7">
            <w:pPr>
              <w:pStyle w:val="Corpo"/>
              <w:widowControl w:val="0"/>
              <w:tabs>
                <w:tab w:val="left" w:leader="dot" w:pos="2268"/>
              </w:tabs>
              <w:ind w:left="91" w:right="23"/>
              <w:jc w:val="both"/>
              <w:rPr>
                <w:rFonts w:ascii="Arial Narrow" w:hAnsi="Arial Narrow"/>
              </w:rPr>
            </w:pPr>
          </w:p>
        </w:tc>
      </w:tr>
      <w:tr w:rsidR="00660BB7" w14:paraId="4C84B449" w14:textId="77777777">
        <w:trPr>
          <w:trHeight w:val="310"/>
          <w:jc w:val="center"/>
        </w:trPr>
        <w:tc>
          <w:tcPr>
            <w:tcW w:w="2716" w:type="dxa"/>
            <w:gridSpan w:val="2"/>
            <w:shd w:val="clear" w:color="auto" w:fill="auto"/>
            <w:tcMar>
              <w:right w:w="104" w:type="dxa"/>
            </w:tcMar>
            <w:vAlign w:val="center"/>
          </w:tcPr>
          <w:p w14:paraId="11CF5E0C" w14:textId="77777777" w:rsidR="00660BB7" w:rsidRDefault="003B4289">
            <w:pPr>
              <w:pStyle w:val="Corpo"/>
              <w:widowControl w:val="0"/>
              <w:ind w:right="24"/>
              <w:jc w:val="both"/>
              <w:rPr>
                <w:rFonts w:ascii="Arial Narrow" w:hAnsi="Arial Narrow"/>
              </w:rPr>
            </w:pPr>
            <w:r>
              <w:rPr>
                <w:rFonts w:ascii="Arial Narrow" w:hAnsi="Arial Narrow"/>
                <w:u w:color="000000"/>
              </w:rPr>
              <w:t>al numero</w:t>
            </w:r>
          </w:p>
        </w:tc>
        <w:tc>
          <w:tcPr>
            <w:tcW w:w="6922" w:type="dxa"/>
            <w:gridSpan w:val="8"/>
            <w:shd w:val="clear" w:color="auto" w:fill="auto"/>
            <w:tcMar>
              <w:right w:w="104" w:type="dxa"/>
            </w:tcMar>
            <w:vAlign w:val="center"/>
          </w:tcPr>
          <w:p w14:paraId="5B57A5E9" w14:textId="77777777" w:rsidR="00660BB7" w:rsidRDefault="00660BB7">
            <w:pPr>
              <w:pStyle w:val="Corpo"/>
              <w:widowControl w:val="0"/>
              <w:tabs>
                <w:tab w:val="left" w:leader="dot" w:pos="3969"/>
              </w:tabs>
              <w:ind w:left="45" w:right="23"/>
              <w:jc w:val="both"/>
              <w:rPr>
                <w:rFonts w:ascii="Arial Narrow" w:hAnsi="Arial Narrow"/>
              </w:rPr>
            </w:pPr>
          </w:p>
        </w:tc>
      </w:tr>
    </w:tbl>
    <w:p w14:paraId="1A0529CA" w14:textId="77777777" w:rsidR="00660BB7" w:rsidRDefault="00660BB7">
      <w:pPr>
        <w:pStyle w:val="Corpo"/>
        <w:widowControl w:val="0"/>
        <w:tabs>
          <w:tab w:val="left" w:pos="1761"/>
          <w:tab w:val="left" w:pos="5045"/>
          <w:tab w:val="left" w:pos="6814"/>
          <w:tab w:val="left" w:pos="9400"/>
        </w:tabs>
        <w:jc w:val="center"/>
        <w:rPr>
          <w:rFonts w:ascii="Arial Narrow" w:hAnsi="Arial Narrow"/>
          <w:b/>
          <w:bCs/>
          <w:u w:color="000000"/>
        </w:rPr>
      </w:pPr>
    </w:p>
    <w:p w14:paraId="5320F8FB" w14:textId="77777777" w:rsidR="00660BB7" w:rsidRDefault="003B4289">
      <w:pPr>
        <w:pStyle w:val="Corpo"/>
        <w:widowControl w:val="0"/>
        <w:jc w:val="both"/>
        <w:rPr>
          <w:rFonts w:ascii="Arial Narrow" w:eastAsia="Times New Roman" w:hAnsi="Arial Narrow" w:cs="Times New Roman"/>
          <w:sz w:val="16"/>
          <w:szCs w:val="16"/>
          <w:u w:color="000000"/>
        </w:rPr>
      </w:pPr>
      <w:bookmarkStart w:id="1" w:name="_Hlk190248873"/>
      <w:r>
        <w:rPr>
          <w:rFonts w:ascii="Arial Narrow" w:hAnsi="Arial Narrow"/>
          <w:sz w:val="16"/>
          <w:szCs w:val="16"/>
          <w:u w:color="000000"/>
        </w:rPr>
        <w:t>(*) Per i concorrenti con sede in uno stato straniero indicare i dati di iscrizione nell’albo o nella lista ufficiale dello Stato di appartenenza</w:t>
      </w:r>
      <w:bookmarkEnd w:id="1"/>
    </w:p>
    <w:p w14:paraId="32FCA3C7" w14:textId="77777777" w:rsidR="00660BB7" w:rsidRDefault="00660BB7">
      <w:pPr>
        <w:pStyle w:val="Corpo"/>
        <w:widowControl w:val="0"/>
        <w:jc w:val="center"/>
        <w:rPr>
          <w:rFonts w:ascii="Arial Narrow" w:hAnsi="Arial Narrow"/>
          <w:b/>
          <w:bCs/>
          <w:u w:color="000000"/>
        </w:rPr>
      </w:pPr>
    </w:p>
    <w:p w14:paraId="2123E708" w14:textId="77777777" w:rsidR="00660BB7" w:rsidRDefault="003B4289">
      <w:pPr>
        <w:pStyle w:val="Corpo"/>
        <w:widowControl w:val="0"/>
        <w:jc w:val="both"/>
        <w:rPr>
          <w:rFonts w:ascii="Arial Narrow" w:eastAsia="Times New Roman" w:hAnsi="Arial Narrow" w:cs="Times New Roman"/>
          <w:b/>
          <w:bCs/>
          <w:u w:color="000000"/>
        </w:rPr>
      </w:pPr>
      <w:r>
        <w:rPr>
          <w:rFonts w:ascii="Arial Narrow" w:hAnsi="Arial Narrow"/>
          <w:b/>
          <w:bCs/>
          <w:u w:color="000000"/>
        </w:rPr>
        <w:t xml:space="preserve">a integrazione del Documento Unico di gara Europeo, presentato ai fini della partecipazione della procedura di cui all’oggetto, </w:t>
      </w:r>
    </w:p>
    <w:p w14:paraId="7962DA4C" w14:textId="77777777" w:rsidR="00660BB7" w:rsidRDefault="00660BB7">
      <w:pPr>
        <w:pStyle w:val="Didefault"/>
        <w:widowControl w:val="0"/>
        <w:spacing w:before="0" w:line="240" w:lineRule="auto"/>
        <w:ind w:right="15"/>
        <w:jc w:val="center"/>
        <w:outlineLvl w:val="0"/>
        <w:rPr>
          <w:rFonts w:ascii="Arial Narrow" w:hAnsi="Arial Narrow"/>
          <w:b/>
          <w:bCs/>
          <w:sz w:val="24"/>
          <w:szCs w:val="24"/>
          <w:u w:color="000000"/>
        </w:rPr>
      </w:pPr>
    </w:p>
    <w:p w14:paraId="605D7EE2" w14:textId="77777777" w:rsidR="00660BB7" w:rsidRDefault="003B4289">
      <w:pPr>
        <w:pStyle w:val="Didefault"/>
        <w:widowControl w:val="0"/>
        <w:spacing w:before="0" w:line="240" w:lineRule="auto"/>
        <w:ind w:right="15"/>
        <w:jc w:val="center"/>
        <w:outlineLvl w:val="0"/>
        <w:rPr>
          <w:rFonts w:ascii="Arial Narrow" w:eastAsia="Times New Roman" w:hAnsi="Arial Narrow" w:cs="Times New Roman"/>
          <w:b/>
          <w:bCs/>
          <w:sz w:val="24"/>
          <w:szCs w:val="24"/>
          <w:u w:color="000000"/>
        </w:rPr>
      </w:pPr>
      <w:r>
        <w:rPr>
          <w:rFonts w:ascii="Arial Narrow" w:eastAsia="Lucida Sans Unicode" w:hAnsi="Arial Narrow" w:cs="Lucida Sans Unicode"/>
          <w:b/>
          <w:bCs/>
          <w:sz w:val="24"/>
          <w:szCs w:val="24"/>
          <w:u w:color="000000"/>
        </w:rPr>
        <w:t xml:space="preserve">DICHIARA </w:t>
      </w:r>
    </w:p>
    <w:p w14:paraId="7DD985E1" w14:textId="77777777" w:rsidR="00660BB7" w:rsidRDefault="00660BB7">
      <w:pPr>
        <w:pStyle w:val="Didefault"/>
        <w:widowControl w:val="0"/>
        <w:spacing w:before="0" w:line="240" w:lineRule="auto"/>
        <w:ind w:right="15"/>
        <w:jc w:val="center"/>
        <w:outlineLvl w:val="0"/>
        <w:rPr>
          <w:rFonts w:ascii="Arial Narrow" w:hAnsi="Arial Narrow"/>
          <w:b/>
          <w:bCs/>
          <w:sz w:val="24"/>
          <w:szCs w:val="24"/>
          <w:u w:color="000000"/>
        </w:rPr>
      </w:pPr>
    </w:p>
    <w:p w14:paraId="1CF20A84" w14:textId="77777777" w:rsidR="00660BB7" w:rsidRDefault="003B4289">
      <w:pPr>
        <w:pStyle w:val="Corpo"/>
        <w:widowControl w:val="0"/>
        <w:jc w:val="both"/>
        <w:rPr>
          <w:rFonts w:ascii="Arial Narrow" w:eastAsia="Times New Roman" w:hAnsi="Arial Narrow" w:cs="Times New Roman"/>
          <w:b/>
          <w:bCs/>
          <w:u w:color="000000"/>
        </w:rPr>
      </w:pPr>
      <w:r>
        <w:rPr>
          <w:rFonts w:ascii="Arial Narrow" w:hAnsi="Arial Narrow"/>
          <w:b/>
          <w:bCs/>
          <w:u w:color="000000"/>
        </w:rPr>
        <w:t xml:space="preserve">sotto la propria responsabilità, </w:t>
      </w:r>
      <w:r>
        <w:rPr>
          <w:rFonts w:ascii="Arial Narrow" w:hAnsi="Arial Narrow"/>
          <w:u w:color="000000"/>
        </w:rPr>
        <w:t>ai sensi e per gli effetti dell’articolo 76 del D.P.R. n. 445/2000,</w:t>
      </w:r>
      <w:r>
        <w:rPr>
          <w:rFonts w:ascii="Arial Narrow" w:hAnsi="Arial Narrow"/>
          <w:b/>
          <w:bCs/>
          <w:u w:color="000000"/>
        </w:rPr>
        <w:t xml:space="preserve"> </w:t>
      </w:r>
      <w:r>
        <w:rPr>
          <w:rFonts w:ascii="Arial Narrow" w:hAnsi="Arial Narrow"/>
          <w:u w:color="000000"/>
        </w:rPr>
        <w:t xml:space="preserve">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C8A3483" w14:textId="77777777" w:rsidR="00660BB7" w:rsidRDefault="003B4289">
      <w:pPr>
        <w:pStyle w:val="Didefault"/>
        <w:numPr>
          <w:ilvl w:val="0"/>
          <w:numId w:val="1"/>
        </w:numPr>
        <w:spacing w:before="0" w:line="240" w:lineRule="auto"/>
        <w:jc w:val="both"/>
        <w:rPr>
          <w:rFonts w:ascii="Arial Narrow" w:hAnsi="Arial Narrow"/>
          <w:sz w:val="24"/>
          <w:szCs w:val="24"/>
          <w:u w:color="000000"/>
        </w:rPr>
      </w:pPr>
      <w:r>
        <w:rPr>
          <w:rFonts w:ascii="Arial Narrow" w:hAnsi="Arial Narrow"/>
          <w:sz w:val="24"/>
          <w:szCs w:val="24"/>
          <w:u w:color="FF0000"/>
        </w:rPr>
        <w:lastRenderedPageBreak/>
        <w:t>di non aver affidato incarichi in violazione dell’articolo 53, comma 16-ter, del decreto legislativo del 2001 n. 165 a soggetti che hanno esercitato, in qualità di dipendenti, poteri autoritativi o negoziali presso l’amministrazione affidante negli ultimi tre anni;</w:t>
      </w:r>
    </w:p>
    <w:p w14:paraId="2D0D2ECD" w14:textId="77777777" w:rsidR="00660BB7" w:rsidRDefault="003B4289">
      <w:pPr>
        <w:pStyle w:val="Didefault"/>
        <w:numPr>
          <w:ilvl w:val="0"/>
          <w:numId w:val="1"/>
        </w:numPr>
        <w:spacing w:before="0" w:line="240" w:lineRule="auto"/>
        <w:jc w:val="both"/>
        <w:rPr>
          <w:rFonts w:ascii="Arial Narrow" w:hAnsi="Arial Narrow"/>
          <w:sz w:val="24"/>
          <w:szCs w:val="24"/>
          <w:u w:color="000000"/>
        </w:rPr>
      </w:pPr>
      <w:r>
        <w:rPr>
          <w:rFonts w:ascii="Arial Narrow" w:hAnsi="Arial Narrow"/>
          <w:sz w:val="24"/>
          <w:szCs w:val="24"/>
          <w:u w:color="FF0000"/>
        </w:rPr>
        <w:t>di non incorrere in nessuna delle cause di esclusione di cui agli artt. 94 e 95 del D. Lgs. 36/2023;</w:t>
      </w:r>
    </w:p>
    <w:p w14:paraId="6DC94490" w14:textId="77777777" w:rsidR="00660BB7" w:rsidRDefault="00660BB7">
      <w:pPr>
        <w:pStyle w:val="Corpo"/>
        <w:widowControl w:val="0"/>
        <w:jc w:val="center"/>
        <w:rPr>
          <w:rFonts w:ascii="Arial Narrow" w:hAnsi="Arial Narrow"/>
          <w:b/>
          <w:bCs/>
          <w:u w:color="000000"/>
        </w:rPr>
      </w:pPr>
    </w:p>
    <w:p w14:paraId="5D583D33" w14:textId="77777777" w:rsidR="00660BB7" w:rsidRDefault="003B4289">
      <w:pPr>
        <w:pStyle w:val="Corpo"/>
        <w:widowControl w:val="0"/>
        <w:jc w:val="center"/>
        <w:rPr>
          <w:rFonts w:ascii="Arial Narrow" w:eastAsia="Times New Roman" w:hAnsi="Arial Narrow" w:cs="Times New Roman"/>
          <w:b/>
          <w:bCs/>
          <w:u w:color="000000"/>
        </w:rPr>
      </w:pPr>
      <w:r>
        <w:rPr>
          <w:rFonts w:ascii="Arial Narrow" w:hAnsi="Arial Narrow"/>
          <w:b/>
          <w:bCs/>
          <w:u w:color="000000"/>
        </w:rPr>
        <w:t>DICHIARA, INOLTRE</w:t>
      </w:r>
    </w:p>
    <w:p w14:paraId="1D30B528" w14:textId="77777777" w:rsidR="00660BB7" w:rsidRDefault="00660BB7">
      <w:pPr>
        <w:pStyle w:val="Corpo"/>
        <w:widowControl w:val="0"/>
        <w:jc w:val="center"/>
        <w:rPr>
          <w:rFonts w:ascii="Arial Narrow" w:hAnsi="Arial Narrow"/>
          <w:b/>
          <w:bCs/>
          <w:u w:color="000000"/>
        </w:rPr>
      </w:pPr>
    </w:p>
    <w:p w14:paraId="70A27B06" w14:textId="77777777" w:rsidR="00660BB7" w:rsidRDefault="003B4289">
      <w:pPr>
        <w:pStyle w:val="Didefault"/>
        <w:widowControl w:val="0"/>
        <w:numPr>
          <w:ilvl w:val="0"/>
          <w:numId w:val="2"/>
        </w:numPr>
        <w:spacing w:before="0" w:line="240" w:lineRule="auto"/>
        <w:jc w:val="both"/>
        <w:rPr>
          <w:rFonts w:ascii="Arial Narrow" w:hAnsi="Arial Narrow"/>
          <w:b/>
          <w:bCs/>
          <w:sz w:val="24"/>
          <w:szCs w:val="24"/>
          <w:u w:color="000000"/>
        </w:rPr>
      </w:pPr>
      <w:r>
        <w:rPr>
          <w:rFonts w:ascii="Arial Narrow" w:hAnsi="Arial Narrow"/>
          <w:sz w:val="24"/>
          <w:szCs w:val="24"/>
          <w:u w:color="000000"/>
        </w:rPr>
        <w:t>di accettare, senza condizione o riserva alcuna, tutte le norme e disposizioni contenute nella documentazione di gara;</w:t>
      </w:r>
    </w:p>
    <w:p w14:paraId="24567790" w14:textId="77777777" w:rsidR="00660BB7" w:rsidRDefault="003B4289">
      <w:pPr>
        <w:pStyle w:val="Didefault"/>
        <w:widowControl w:val="0"/>
        <w:numPr>
          <w:ilvl w:val="0"/>
          <w:numId w:val="2"/>
        </w:numPr>
        <w:spacing w:before="0" w:line="240" w:lineRule="auto"/>
        <w:jc w:val="both"/>
        <w:rPr>
          <w:rFonts w:ascii="Arial Narrow" w:hAnsi="Arial Narrow"/>
          <w:b/>
          <w:bCs/>
          <w:sz w:val="24"/>
          <w:szCs w:val="24"/>
          <w:u w:color="000000"/>
        </w:rPr>
      </w:pPr>
      <w:r>
        <w:rPr>
          <w:rFonts w:ascii="Arial Narrow" w:hAnsi="Arial Narrow"/>
          <w:sz w:val="24"/>
          <w:szCs w:val="24"/>
          <w:u w:color="000000"/>
        </w:rPr>
        <w:t>di partecipare alla procedura di cui all’oggetto nella seguente forma</w:t>
      </w:r>
      <w:r>
        <w:rPr>
          <w:rFonts w:ascii="Arial Narrow" w:hAnsi="Arial Narrow"/>
          <w:b/>
          <w:bCs/>
          <w:sz w:val="24"/>
          <w:szCs w:val="24"/>
          <w:u w:color="000000"/>
        </w:rPr>
        <w:t xml:space="preserve"> </w:t>
      </w:r>
      <w:r>
        <w:rPr>
          <w:rFonts w:ascii="Arial Narrow" w:hAnsi="Arial Narrow"/>
          <w:i/>
          <w:iCs/>
          <w:sz w:val="24"/>
          <w:szCs w:val="24"/>
          <w:u w:color="000000"/>
        </w:rPr>
        <w:t>(segnalare l’opzione che interessa)</w:t>
      </w:r>
      <w:r>
        <w:rPr>
          <w:rFonts w:ascii="Arial Narrow" w:hAnsi="Arial Narrow"/>
          <w:b/>
          <w:bCs/>
          <w:sz w:val="24"/>
          <w:szCs w:val="24"/>
          <w:u w:color="000000"/>
        </w:rPr>
        <w:t xml:space="preserve">: </w:t>
      </w:r>
    </w:p>
    <w:p w14:paraId="243595D2" w14:textId="77777777" w:rsidR="00660BB7" w:rsidRDefault="003B4289">
      <w:pPr>
        <w:pStyle w:val="Didefault"/>
        <w:numPr>
          <w:ilvl w:val="0"/>
          <w:numId w:val="3"/>
        </w:numPr>
        <w:spacing w:before="0" w:line="240" w:lineRule="auto"/>
        <w:jc w:val="both"/>
        <w:rPr>
          <w:rFonts w:ascii="Arial Narrow" w:hAnsi="Arial Narrow"/>
          <w:sz w:val="24"/>
          <w:szCs w:val="24"/>
          <w:u w:color="000000"/>
        </w:rPr>
      </w:pPr>
      <w:r>
        <w:rPr>
          <w:rFonts w:ascii="Arial Narrow" w:hAnsi="Arial Narrow"/>
          <w:sz w:val="24"/>
          <w:szCs w:val="24"/>
          <w:u w:color="000000"/>
        </w:rPr>
        <w:t>Imprenditore individuale (articolo 65, comma 2, lett. a D. Lgs. 36/2023);</w:t>
      </w:r>
    </w:p>
    <w:p w14:paraId="36C17035" w14:textId="77777777" w:rsidR="00660BB7" w:rsidRDefault="003B4289">
      <w:pPr>
        <w:pStyle w:val="Corpo"/>
        <w:ind w:firstLine="284"/>
        <w:jc w:val="both"/>
        <w:rPr>
          <w:rFonts w:ascii="Arial Narrow" w:eastAsia="Times New Roman" w:hAnsi="Arial Narrow" w:cs="Times New Roman"/>
          <w:u w:color="000000"/>
        </w:rPr>
      </w:pPr>
      <w:r>
        <w:rPr>
          <w:rFonts w:ascii="Arial Narrow" w:hAnsi="Arial Narrow"/>
          <w:u w:color="000000"/>
        </w:rPr>
        <w:t>oppure</w:t>
      </w:r>
    </w:p>
    <w:p w14:paraId="35FA6FB4" w14:textId="77777777" w:rsidR="00660BB7" w:rsidRDefault="003B4289">
      <w:pPr>
        <w:pStyle w:val="Didefault"/>
        <w:numPr>
          <w:ilvl w:val="0"/>
          <w:numId w:val="3"/>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In forma associata, indicando di seguito il tipo di aggregazione </w:t>
      </w:r>
      <w:r>
        <w:rPr>
          <w:rFonts w:ascii="Arial Narrow" w:hAnsi="Arial Narrow"/>
          <w:i/>
          <w:iCs/>
          <w:sz w:val="24"/>
          <w:szCs w:val="24"/>
          <w:u w:color="000000"/>
        </w:rPr>
        <w:t>(segnare con x l’opzione che interessa)</w:t>
      </w:r>
      <w:r>
        <w:rPr>
          <w:rFonts w:ascii="Arial Narrow" w:hAnsi="Arial Narrow"/>
          <w:sz w:val="24"/>
          <w:szCs w:val="24"/>
          <w:u w:color="000000"/>
        </w:rPr>
        <w:t>:</w:t>
      </w:r>
    </w:p>
    <w:p w14:paraId="639C2D0C" w14:textId="77777777" w:rsidR="00660BB7" w:rsidRDefault="003B4289">
      <w:pPr>
        <w:pStyle w:val="Didefault"/>
        <w:numPr>
          <w:ilvl w:val="0"/>
          <w:numId w:val="4"/>
        </w:numPr>
        <w:spacing w:before="0" w:line="240" w:lineRule="auto"/>
        <w:jc w:val="both"/>
        <w:rPr>
          <w:rFonts w:ascii="Arial Narrow" w:hAnsi="Arial Narrow"/>
          <w:b/>
          <w:bCs/>
          <w:sz w:val="24"/>
          <w:szCs w:val="24"/>
          <w:u w:color="000000"/>
        </w:rPr>
      </w:pPr>
      <w:r>
        <w:rPr>
          <w:rFonts w:ascii="Arial Narrow" w:hAnsi="Arial Narrow"/>
          <w:b/>
          <w:bCs/>
          <w:i/>
          <w:iCs/>
          <w:sz w:val="24"/>
          <w:szCs w:val="24"/>
          <w:u w:color="000000"/>
        </w:rPr>
        <w:t>(in caso di R.T.I. costituiti o costituendi, nonché di consorzi costituendi)</w:t>
      </w:r>
      <w:r>
        <w:rPr>
          <w:rFonts w:ascii="Arial Narrow" w:hAnsi="Arial Narrow"/>
          <w:sz w:val="24"/>
          <w:szCs w:val="24"/>
          <w:u w:color="000000"/>
        </w:rPr>
        <w:t xml:space="preserve"> che la partecipazione alla procedura di cui all’oggetto viene effettuata congiuntamente ai seguenti operatori economici (inserire denominazione, ragione sociale e ruolo – mandante/mandataria di ciascun componente il raggruppamento): </w:t>
      </w:r>
    </w:p>
    <w:p w14:paraId="79790B55" w14:textId="77777777" w:rsidR="00660BB7" w:rsidRDefault="003B4289">
      <w:pPr>
        <w:pStyle w:val="Didefault"/>
        <w:spacing w:before="0" w:line="240" w:lineRule="auto"/>
        <w:ind w:left="851"/>
        <w:jc w:val="both"/>
        <w:rPr>
          <w:rFonts w:ascii="Arial Narrow" w:eastAsia="Times New Roman" w:hAnsi="Arial Narrow" w:cs="Times New Roman"/>
          <w:sz w:val="24"/>
          <w:szCs w:val="24"/>
          <w:u w:color="000000"/>
        </w:rPr>
      </w:pPr>
      <w:r>
        <w:rPr>
          <w:rFonts w:ascii="Arial Narrow" w:hAnsi="Arial Narrow"/>
          <w:sz w:val="24"/>
          <w:szCs w:val="24"/>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B4C440" w14:textId="77777777" w:rsidR="00660BB7" w:rsidRDefault="003B4289">
      <w:pPr>
        <w:pStyle w:val="Didefault"/>
        <w:spacing w:before="0" w:line="240" w:lineRule="auto"/>
        <w:ind w:left="851"/>
        <w:jc w:val="both"/>
        <w:rPr>
          <w:rFonts w:ascii="Arial Narrow" w:eastAsia="Times New Roman" w:hAnsi="Arial Narrow" w:cs="Times New Roman"/>
          <w:sz w:val="24"/>
          <w:szCs w:val="24"/>
          <w:u w:color="000000"/>
        </w:rPr>
      </w:pPr>
      <w:r>
        <w:rPr>
          <w:rFonts w:ascii="Arial Narrow" w:hAnsi="Arial Narrow"/>
          <w:sz w:val="24"/>
          <w:szCs w:val="24"/>
          <w:u w:color="000000"/>
        </w:rPr>
        <w:t>i quali, a corredo dell’offerta congiunta sottoscritta da tutti gli operatori economici raggruppandi/ consorziandi - ovvero dall’operatore economico mandatario in caso di R.T.I. già costituiti - attestano la parte delle attività che ciascun operatore economico raggruppato e/o raggruppando/consorziando assume all’interno del R.T.I./Consorzio nella seguente misura:</w:t>
      </w:r>
    </w:p>
    <w:tbl>
      <w:tblPr>
        <w:tblStyle w:val="TableNormal"/>
        <w:tblW w:w="8941" w:type="dxa"/>
        <w:tblInd w:w="778" w:type="dxa"/>
        <w:tblLayout w:type="fixed"/>
        <w:tblCellMar>
          <w:top w:w="80" w:type="dxa"/>
          <w:left w:w="80" w:type="dxa"/>
          <w:bottom w:w="80" w:type="dxa"/>
          <w:right w:w="80" w:type="dxa"/>
        </w:tblCellMar>
        <w:tblLook w:val="04A0" w:firstRow="1" w:lastRow="0" w:firstColumn="1" w:lastColumn="0" w:noHBand="0" w:noVBand="1"/>
      </w:tblPr>
      <w:tblGrid>
        <w:gridCol w:w="2703"/>
        <w:gridCol w:w="4111"/>
        <w:gridCol w:w="2127"/>
      </w:tblGrid>
      <w:tr w:rsidR="00660BB7" w14:paraId="662A0210" w14:textId="77777777">
        <w:trPr>
          <w:trHeight w:val="553"/>
        </w:trPr>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99534" w14:textId="77777777" w:rsidR="00660BB7" w:rsidRDefault="003B4289">
            <w:pPr>
              <w:pStyle w:val="Didefault"/>
              <w:spacing w:before="0" w:line="240" w:lineRule="auto"/>
              <w:jc w:val="center"/>
              <w:rPr>
                <w:rFonts w:ascii="Arial Narrow" w:hAnsi="Arial Narrow"/>
              </w:rPr>
            </w:pPr>
            <w:r>
              <w:rPr>
                <w:rFonts w:ascii="Arial Narrow" w:hAnsi="Arial Narrow"/>
                <w:b/>
                <w:bCs/>
                <w:sz w:val="16"/>
                <w:szCs w:val="16"/>
                <w:u w:color="000000"/>
              </w:rPr>
              <w:t>Operatore economico</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D073" w14:textId="77777777" w:rsidR="00660BB7" w:rsidRDefault="003B4289">
            <w:pPr>
              <w:pStyle w:val="Corpo"/>
              <w:jc w:val="center"/>
              <w:rPr>
                <w:rFonts w:ascii="Arial Narrow" w:hAnsi="Arial Narrow"/>
              </w:rPr>
            </w:pPr>
            <w:r>
              <w:rPr>
                <w:rFonts w:ascii="Arial Narrow" w:hAnsi="Arial Narrow"/>
                <w:b/>
                <w:bCs/>
                <w:sz w:val="16"/>
                <w:szCs w:val="16"/>
                <w:u w:color="000000"/>
              </w:rPr>
              <w:t>Attività di competenza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2761C" w14:textId="77777777" w:rsidR="00660BB7" w:rsidRDefault="003B4289">
            <w:pPr>
              <w:pStyle w:val="Didefault"/>
              <w:spacing w:before="0" w:line="240" w:lineRule="auto"/>
              <w:jc w:val="center"/>
              <w:rPr>
                <w:rFonts w:ascii="Arial Narrow" w:hAnsi="Arial Narrow"/>
              </w:rPr>
            </w:pPr>
            <w:r>
              <w:rPr>
                <w:rFonts w:ascii="Arial Narrow" w:hAnsi="Arial Narrow"/>
                <w:b/>
                <w:bCs/>
                <w:sz w:val="16"/>
                <w:szCs w:val="16"/>
                <w:u w:color="000000"/>
              </w:rPr>
              <w:t>% dell’attività di competenza</w:t>
            </w:r>
          </w:p>
        </w:tc>
      </w:tr>
      <w:tr w:rsidR="00660BB7" w14:paraId="3F475D69" w14:textId="77777777">
        <w:trPr>
          <w:trHeight w:val="221"/>
        </w:trPr>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DFD3F" w14:textId="77777777" w:rsidR="00660BB7" w:rsidRDefault="00660BB7">
            <w:pPr>
              <w:jc w:val="center"/>
              <w:rPr>
                <w:rFonts w:ascii="Arial Narrow" w:hAnsi="Arial Narr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4721" w14:textId="77777777" w:rsidR="00660BB7" w:rsidRDefault="00660BB7">
            <w:pPr>
              <w:jc w:val="center"/>
              <w:rPr>
                <w:rFonts w:ascii="Arial Narrow" w:hAnsi="Arial Narrow"/>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AB6E6" w14:textId="77777777" w:rsidR="00660BB7" w:rsidRDefault="003B4289">
            <w:pPr>
              <w:pStyle w:val="Didefault"/>
              <w:spacing w:before="0" w:line="240" w:lineRule="auto"/>
              <w:jc w:val="center"/>
              <w:rPr>
                <w:rFonts w:ascii="Arial Narrow" w:hAnsi="Arial Narrow"/>
              </w:rPr>
            </w:pPr>
            <w:r>
              <w:rPr>
                <w:rFonts w:ascii="Arial Narrow" w:hAnsi="Arial Narrow"/>
                <w:sz w:val="16"/>
                <w:szCs w:val="16"/>
                <w:u w:color="000000"/>
              </w:rPr>
              <w:t>…………%</w:t>
            </w:r>
          </w:p>
        </w:tc>
      </w:tr>
      <w:tr w:rsidR="00660BB7" w14:paraId="67CDFA98" w14:textId="77777777">
        <w:trPr>
          <w:trHeight w:val="221"/>
        </w:trPr>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76667" w14:textId="77777777" w:rsidR="00660BB7" w:rsidRDefault="00660BB7">
            <w:pPr>
              <w:jc w:val="center"/>
              <w:rPr>
                <w:rFonts w:ascii="Arial Narrow" w:hAnsi="Arial Narr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04E6A" w14:textId="77777777" w:rsidR="00660BB7" w:rsidRDefault="00660BB7">
            <w:pPr>
              <w:jc w:val="center"/>
              <w:rPr>
                <w:rFonts w:ascii="Arial Narrow" w:hAnsi="Arial Narrow"/>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D1FE8" w14:textId="77777777" w:rsidR="00660BB7" w:rsidRDefault="003B4289">
            <w:pPr>
              <w:pStyle w:val="Didefault"/>
              <w:spacing w:before="0" w:line="240" w:lineRule="auto"/>
              <w:jc w:val="center"/>
              <w:rPr>
                <w:rFonts w:ascii="Arial Narrow" w:hAnsi="Arial Narrow"/>
              </w:rPr>
            </w:pPr>
            <w:r>
              <w:rPr>
                <w:rFonts w:ascii="Arial Narrow" w:hAnsi="Arial Narrow"/>
                <w:sz w:val="16"/>
                <w:szCs w:val="16"/>
                <w:u w:color="000000"/>
              </w:rPr>
              <w:t>…………%</w:t>
            </w:r>
          </w:p>
        </w:tc>
      </w:tr>
      <w:tr w:rsidR="00660BB7" w14:paraId="1DFA9B78" w14:textId="77777777">
        <w:trPr>
          <w:trHeight w:val="221"/>
        </w:trPr>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87F6" w14:textId="77777777" w:rsidR="00660BB7" w:rsidRDefault="00660BB7">
            <w:pPr>
              <w:jc w:val="center"/>
              <w:rPr>
                <w:rFonts w:ascii="Arial Narrow" w:hAnsi="Arial Narr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D40A" w14:textId="77777777" w:rsidR="00660BB7" w:rsidRDefault="00660BB7">
            <w:pPr>
              <w:jc w:val="center"/>
              <w:rPr>
                <w:rFonts w:ascii="Arial Narrow" w:hAnsi="Arial Narrow"/>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A5E26" w14:textId="77777777" w:rsidR="00660BB7" w:rsidRDefault="003B4289">
            <w:pPr>
              <w:pStyle w:val="Didefault"/>
              <w:spacing w:before="0" w:line="240" w:lineRule="auto"/>
              <w:jc w:val="center"/>
              <w:rPr>
                <w:rFonts w:ascii="Arial Narrow" w:hAnsi="Arial Narrow"/>
              </w:rPr>
            </w:pPr>
            <w:r>
              <w:rPr>
                <w:rFonts w:ascii="Arial Narrow" w:hAnsi="Arial Narrow"/>
                <w:sz w:val="16"/>
                <w:szCs w:val="16"/>
                <w:u w:color="000000"/>
              </w:rPr>
              <w:t>…………%</w:t>
            </w:r>
          </w:p>
        </w:tc>
      </w:tr>
      <w:tr w:rsidR="00660BB7" w14:paraId="4C9FB42F" w14:textId="77777777">
        <w:trPr>
          <w:trHeight w:val="221"/>
        </w:trPr>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AFEE5" w14:textId="77777777" w:rsidR="00660BB7" w:rsidRDefault="00660BB7">
            <w:pPr>
              <w:jc w:val="center"/>
              <w:rPr>
                <w:rFonts w:ascii="Arial Narrow" w:hAnsi="Arial Narr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168CA" w14:textId="77777777" w:rsidR="00660BB7" w:rsidRDefault="00660BB7">
            <w:pPr>
              <w:jc w:val="center"/>
              <w:rPr>
                <w:rFonts w:ascii="Arial Narrow" w:hAnsi="Arial Narrow"/>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DDFCE" w14:textId="77777777" w:rsidR="00660BB7" w:rsidRDefault="003B4289">
            <w:pPr>
              <w:pStyle w:val="Didefault"/>
              <w:spacing w:before="0" w:line="240" w:lineRule="auto"/>
              <w:jc w:val="center"/>
              <w:rPr>
                <w:rFonts w:ascii="Arial Narrow" w:hAnsi="Arial Narrow"/>
              </w:rPr>
            </w:pPr>
            <w:r>
              <w:rPr>
                <w:rFonts w:ascii="Arial Narrow" w:hAnsi="Arial Narrow"/>
                <w:sz w:val="16"/>
                <w:szCs w:val="16"/>
                <w:u w:color="000000"/>
              </w:rPr>
              <w:t>…………%</w:t>
            </w:r>
          </w:p>
        </w:tc>
      </w:tr>
      <w:tr w:rsidR="00660BB7" w14:paraId="608B0109" w14:textId="77777777">
        <w:trPr>
          <w:trHeight w:val="221"/>
        </w:trPr>
        <w:tc>
          <w:tcPr>
            <w:tcW w:w="2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3A74" w14:textId="77777777" w:rsidR="00660BB7" w:rsidRDefault="00660BB7">
            <w:pPr>
              <w:jc w:val="center"/>
              <w:rPr>
                <w:rFonts w:ascii="Arial Narrow" w:hAnsi="Arial Narrow"/>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F43A4" w14:textId="77777777" w:rsidR="00660BB7" w:rsidRDefault="003B4289">
            <w:pPr>
              <w:pStyle w:val="Corpo"/>
              <w:jc w:val="center"/>
              <w:rPr>
                <w:rFonts w:ascii="Arial Narrow" w:hAnsi="Arial Narrow"/>
              </w:rPr>
            </w:pPr>
            <w:r>
              <w:rPr>
                <w:rFonts w:ascii="Arial Narrow" w:hAnsi="Arial Narrow"/>
                <w:b/>
                <w:bCs/>
                <w:sz w:val="16"/>
                <w:szCs w:val="16"/>
                <w:u w:color="000000"/>
              </w:rPr>
              <w:t>TOTALE</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2B9B4" w14:textId="77777777" w:rsidR="00660BB7" w:rsidRDefault="003B4289">
            <w:pPr>
              <w:pStyle w:val="Didefault"/>
              <w:spacing w:before="0" w:line="240" w:lineRule="auto"/>
              <w:jc w:val="center"/>
              <w:rPr>
                <w:rFonts w:ascii="Arial Narrow" w:hAnsi="Arial Narrow"/>
              </w:rPr>
            </w:pPr>
            <w:r>
              <w:rPr>
                <w:rFonts w:ascii="Arial Narrow" w:hAnsi="Arial Narrow"/>
                <w:b/>
                <w:bCs/>
                <w:sz w:val="16"/>
                <w:szCs w:val="16"/>
                <w:u w:color="000000"/>
              </w:rPr>
              <w:t>100%</w:t>
            </w:r>
          </w:p>
        </w:tc>
      </w:tr>
    </w:tbl>
    <w:p w14:paraId="4FB39D85" w14:textId="77777777" w:rsidR="00660BB7" w:rsidRDefault="00660BB7">
      <w:pPr>
        <w:pStyle w:val="Didefault"/>
        <w:widowControl w:val="0"/>
        <w:spacing w:before="0" w:line="240" w:lineRule="auto"/>
        <w:ind w:left="562" w:hanging="562"/>
        <w:jc w:val="both"/>
        <w:rPr>
          <w:rFonts w:ascii="Arial Narrow" w:hAnsi="Arial Narrow"/>
          <w:sz w:val="24"/>
          <w:szCs w:val="24"/>
          <w:u w:color="000000"/>
        </w:rPr>
      </w:pPr>
    </w:p>
    <w:p w14:paraId="38AEDCB2" w14:textId="77777777" w:rsidR="00660BB7" w:rsidRDefault="003B4289">
      <w:pPr>
        <w:pStyle w:val="Didefault"/>
        <w:numPr>
          <w:ilvl w:val="0"/>
          <w:numId w:val="4"/>
        </w:numPr>
        <w:spacing w:before="0" w:line="240" w:lineRule="auto"/>
        <w:jc w:val="both"/>
        <w:rPr>
          <w:rFonts w:ascii="Arial Narrow" w:hAnsi="Arial Narrow"/>
          <w:b/>
          <w:bCs/>
          <w:sz w:val="24"/>
          <w:szCs w:val="24"/>
          <w:u w:color="000000"/>
        </w:rPr>
      </w:pPr>
      <w:r>
        <w:rPr>
          <w:rFonts w:ascii="Arial Narrow" w:hAnsi="Arial Narrow"/>
          <w:i/>
          <w:iCs/>
          <w:sz w:val="24"/>
          <w:szCs w:val="24"/>
          <w:u w:color="000000"/>
        </w:rPr>
        <w:t xml:space="preserve"> </w:t>
      </w:r>
      <w:r>
        <w:rPr>
          <w:rFonts w:ascii="Arial Narrow" w:hAnsi="Arial Narrow"/>
          <w:b/>
          <w:bCs/>
          <w:i/>
          <w:iCs/>
          <w:sz w:val="24"/>
          <w:szCs w:val="24"/>
          <w:u w:color="000000"/>
        </w:rPr>
        <w:t>(in caso di operatore economico mandante di R.T.I. o consorzi non costituiti)</w:t>
      </w:r>
      <w:r>
        <w:rPr>
          <w:rFonts w:ascii="Arial Narrow" w:hAnsi="Arial Narrow"/>
          <w:sz w:val="24"/>
          <w:szCs w:val="24"/>
          <w:u w:color="000000"/>
        </w:rPr>
        <w:t xml:space="preserve"> di autorizzare l’operatore economico mandatario a presentare un’unica offerta e, pertanto, di abilitare  lo stesso a compiere in nome e per conto di tutti gli operatori economici componenti il raggruppamento o consorzio ogni attività, da compiere attraverso la piattaforma, utilizzato dalla Stazione Appaltante per la procedura di gara (presentazione documentazione sottoscritta dalle raggruppande, invio e ricezione delle comunicazioni da e per la Stazione Appaltante, ecc.), necessaria ai fini della partecipazione alla procedura, fermo restando, in ogni caso, che le dichiarazioni indicate nella documentazione di gara e, comunque, l’offerta tecnica ed economica verranno sottoscritte da tutti gli operatori economici raggruppandi;</w:t>
      </w:r>
    </w:p>
    <w:p w14:paraId="2755694A" w14:textId="77777777" w:rsidR="00660BB7" w:rsidRDefault="003B4289">
      <w:pPr>
        <w:pStyle w:val="Didefault"/>
        <w:numPr>
          <w:ilvl w:val="0"/>
          <w:numId w:val="4"/>
        </w:numPr>
        <w:spacing w:before="0" w:line="240" w:lineRule="auto"/>
        <w:jc w:val="both"/>
        <w:rPr>
          <w:rFonts w:ascii="Arial Narrow" w:hAnsi="Arial Narrow"/>
          <w:b/>
          <w:bCs/>
          <w:sz w:val="24"/>
          <w:szCs w:val="24"/>
          <w:u w:color="000000"/>
        </w:rPr>
      </w:pPr>
      <w:r>
        <w:rPr>
          <w:rFonts w:ascii="Arial Narrow" w:hAnsi="Arial Narrow"/>
          <w:b/>
          <w:bCs/>
          <w:i/>
          <w:iCs/>
          <w:sz w:val="24"/>
          <w:szCs w:val="24"/>
          <w:u w:color="000000"/>
        </w:rPr>
        <w:t>(in caso di R.T.I. o consorzi non costituiti)</w:t>
      </w:r>
      <w:r>
        <w:rPr>
          <w:rFonts w:ascii="Arial Narrow" w:hAnsi="Arial Narrow"/>
          <w:sz w:val="24"/>
          <w:szCs w:val="24"/>
          <w:u w:color="000000"/>
        </w:rPr>
        <w:t xml:space="preserve"> che gli operatori economici in raggruppamento/consorzio si impegnano, in caso di aggiudicazione, a costituire il R.T.I. o il consorzio, conformandosi alla disciplina di cui all’articolo 68 del D. Lgs. n. 36/2023, conferendo mandato collettivo specia</w:t>
      </w:r>
      <w:r>
        <w:rPr>
          <w:rFonts w:ascii="Arial Narrow" w:hAnsi="Arial Narrow"/>
          <w:sz w:val="24"/>
          <w:szCs w:val="24"/>
          <w:u w:color="000000"/>
        </w:rPr>
        <w:lastRenderedPageBreak/>
        <w:t>le con rappresentanza all’operatore economico qualificato come mandatario, il quale stipulerà il contratto in nome e per conto dei mandanti/consorziati;</w:t>
      </w:r>
    </w:p>
    <w:p w14:paraId="12B50072" w14:textId="77777777" w:rsidR="00660BB7" w:rsidRDefault="003B4289">
      <w:pPr>
        <w:pStyle w:val="Didefault"/>
        <w:numPr>
          <w:ilvl w:val="0"/>
          <w:numId w:val="4"/>
        </w:numPr>
        <w:spacing w:before="0" w:line="240" w:lineRule="auto"/>
        <w:jc w:val="both"/>
        <w:rPr>
          <w:rFonts w:ascii="Arial Narrow" w:hAnsi="Arial Narrow"/>
          <w:b/>
          <w:bCs/>
          <w:sz w:val="24"/>
          <w:szCs w:val="24"/>
          <w:u w:color="000000"/>
        </w:rPr>
      </w:pPr>
      <w:r>
        <w:rPr>
          <w:rFonts w:ascii="Arial Narrow" w:hAnsi="Arial Narrow"/>
          <w:b/>
          <w:bCs/>
          <w:i/>
          <w:iCs/>
          <w:sz w:val="24"/>
          <w:szCs w:val="24"/>
          <w:u w:color="000000"/>
        </w:rPr>
        <w:t>(in caso di consorzi di cooperative e imprese artigiane o di consorzio stabile</w:t>
      </w:r>
      <w:r>
        <w:rPr>
          <w:rFonts w:ascii="Arial Narrow" w:hAnsi="Arial Narrow"/>
          <w:i/>
          <w:iCs/>
          <w:sz w:val="24"/>
          <w:szCs w:val="24"/>
          <w:u w:color="000000"/>
        </w:rPr>
        <w:t xml:space="preserve"> di cui all'articolo 65 comma 2, lettere b) c) e d) del D. Lgs. n. 36/2023)</w:t>
      </w:r>
      <w:r>
        <w:rPr>
          <w:rFonts w:ascii="Arial Narrow" w:hAnsi="Arial Narrow"/>
          <w:sz w:val="24"/>
          <w:szCs w:val="24"/>
          <w:u w:color="000000"/>
        </w:rPr>
        <w:t xml:space="preserve"> che il consorzio, ai sensi di quanto stabilito dall’articolo 67, comma 4 del D. Lgs. n. 36/2023, concorre con i seguenti operatori economici consorziati (specificare quali, indicando denominazione o ragione sociale, sede legale, partita IVA, Codice Fiscale)</w:t>
      </w:r>
    </w:p>
    <w:p w14:paraId="44DED09C" w14:textId="77777777" w:rsidR="00660BB7" w:rsidRDefault="003B4289">
      <w:pPr>
        <w:pStyle w:val="Didefault"/>
        <w:spacing w:before="0" w:line="240" w:lineRule="auto"/>
        <w:ind w:left="851"/>
        <w:jc w:val="both"/>
        <w:rPr>
          <w:rFonts w:ascii="Arial Narrow" w:eastAsia="Times New Roman" w:hAnsi="Arial Narrow" w:cs="Times New Roman"/>
          <w:sz w:val="24"/>
          <w:szCs w:val="24"/>
          <w:u w:color="000000"/>
        </w:rPr>
      </w:pPr>
      <w:r>
        <w:rPr>
          <w:rFonts w:ascii="Arial Narrow" w:hAnsi="Arial Narrow"/>
          <w:sz w:val="24"/>
          <w:szCs w:val="24"/>
          <w:u w:color="000000"/>
        </w:rPr>
        <w:t>_________________________________________________________________________</w:t>
      </w:r>
    </w:p>
    <w:p w14:paraId="32F5B72E" w14:textId="77777777" w:rsidR="00660BB7" w:rsidRDefault="003B4289">
      <w:pPr>
        <w:pStyle w:val="Didefault"/>
        <w:spacing w:before="0" w:line="240" w:lineRule="auto"/>
        <w:ind w:left="851"/>
        <w:jc w:val="both"/>
        <w:rPr>
          <w:rFonts w:ascii="Arial Narrow" w:eastAsia="Times New Roman" w:hAnsi="Arial Narrow" w:cs="Times New Roman"/>
          <w:sz w:val="24"/>
          <w:szCs w:val="24"/>
          <w:u w:color="000000"/>
        </w:rPr>
      </w:pPr>
      <w:r>
        <w:rPr>
          <w:rFonts w:ascii="Arial Narrow" w:hAnsi="Arial Narrow"/>
          <w:sz w:val="24"/>
          <w:szCs w:val="24"/>
          <w:u w:color="000000"/>
        </w:rPr>
        <w:t>_________________________________________________________________________</w:t>
      </w:r>
    </w:p>
    <w:p w14:paraId="178136A1" w14:textId="77777777" w:rsidR="00660BB7" w:rsidRDefault="003B4289">
      <w:pPr>
        <w:pStyle w:val="Didefault"/>
        <w:spacing w:before="0" w:line="240" w:lineRule="auto"/>
        <w:ind w:left="851"/>
        <w:jc w:val="both"/>
        <w:rPr>
          <w:rFonts w:ascii="Arial Narrow" w:eastAsia="Times New Roman" w:hAnsi="Arial Narrow" w:cs="Times New Roman"/>
          <w:sz w:val="24"/>
          <w:szCs w:val="24"/>
          <w:u w:color="000000"/>
        </w:rPr>
      </w:pPr>
      <w:r>
        <w:rPr>
          <w:rFonts w:ascii="Arial Narrow" w:hAnsi="Arial Narrow"/>
          <w:sz w:val="24"/>
          <w:szCs w:val="24"/>
          <w:u w:color="000000"/>
        </w:rPr>
        <w:t>_________________________________________________________________________</w:t>
      </w:r>
    </w:p>
    <w:p w14:paraId="53198CF0" w14:textId="77777777" w:rsidR="00660BB7" w:rsidRDefault="003B4289">
      <w:pPr>
        <w:pStyle w:val="Didefault"/>
        <w:numPr>
          <w:ilvl w:val="0"/>
          <w:numId w:val="4"/>
        </w:numPr>
        <w:spacing w:before="0" w:line="240" w:lineRule="auto"/>
        <w:jc w:val="both"/>
        <w:rPr>
          <w:rFonts w:ascii="Arial Narrow" w:hAnsi="Arial Narrow"/>
          <w:b/>
          <w:bCs/>
          <w:sz w:val="24"/>
          <w:szCs w:val="24"/>
          <w:u w:color="000000"/>
        </w:rPr>
      </w:pPr>
      <w:r>
        <w:rPr>
          <w:rFonts w:ascii="Arial Narrow" w:hAnsi="Arial Narrow"/>
          <w:i/>
          <w:iCs/>
          <w:sz w:val="24"/>
          <w:szCs w:val="24"/>
          <w:u w:color="000000"/>
        </w:rPr>
        <w:t xml:space="preserve"> </w:t>
      </w:r>
      <w:r>
        <w:rPr>
          <w:rFonts w:ascii="Arial Narrow" w:hAnsi="Arial Narrow"/>
          <w:b/>
          <w:bCs/>
          <w:i/>
          <w:iCs/>
          <w:sz w:val="24"/>
          <w:szCs w:val="24"/>
          <w:u w:color="000000"/>
        </w:rPr>
        <w:t>(in caso di cooperativa o consorzio tra cooperative)</w:t>
      </w:r>
      <w:r>
        <w:rPr>
          <w:rFonts w:ascii="Arial Narrow" w:hAnsi="Arial Narrow"/>
          <w:b/>
          <w:bCs/>
          <w:sz w:val="24"/>
          <w:szCs w:val="24"/>
          <w:u w:color="000000"/>
        </w:rPr>
        <w:t xml:space="preserve"> </w:t>
      </w:r>
      <w:r>
        <w:rPr>
          <w:rFonts w:ascii="Arial Narrow" w:hAnsi="Arial Narrow"/>
          <w:sz w:val="24"/>
          <w:szCs w:val="24"/>
          <w:u w:color="000000"/>
        </w:rPr>
        <w:t>che l’operatore economico in quanto costituente cooperativa ovvero in quanto partecipante a consorzio fra cooperative è iscritta nell’Albo delle società cooperative istituito con DM 23/06/2004 al n. _________;</w:t>
      </w:r>
    </w:p>
    <w:p w14:paraId="1640B3D9" w14:textId="77777777" w:rsidR="00660BB7" w:rsidRDefault="003B4289">
      <w:pPr>
        <w:pStyle w:val="Didefault"/>
        <w:numPr>
          <w:ilvl w:val="0"/>
          <w:numId w:val="29"/>
        </w:numPr>
        <w:spacing w:before="0" w:line="240" w:lineRule="auto"/>
        <w:jc w:val="both"/>
        <w:rPr>
          <w:rFonts w:ascii="Arial Narrow" w:hAnsi="Arial Narrow"/>
          <w:sz w:val="24"/>
          <w:szCs w:val="24"/>
          <w:u w:color="000000"/>
        </w:rPr>
      </w:pPr>
      <w:r>
        <w:rPr>
          <w:rFonts w:ascii="Arial Narrow" w:hAnsi="Arial Narrow"/>
          <w:sz w:val="24"/>
          <w:szCs w:val="24"/>
          <w:u w:color="000000"/>
        </w:rPr>
        <w:t>che, ai sensi di quanto previsto all’articolo 68, comma 14 del D. Lgs. n. 36/2023, con riferimento alla procedura di cui all’oggetto, i singoli operatori economici non hanno presentato offerta in più di un raggruppamento temporaneo o consorzio, ovvero singolarmente e quale componente di un raggruppamento di imprese o consorzio;</w:t>
      </w:r>
    </w:p>
    <w:p w14:paraId="4B404B72" w14:textId="77777777" w:rsidR="00660BB7" w:rsidRDefault="003B4289">
      <w:pPr>
        <w:pStyle w:val="Didefault"/>
        <w:numPr>
          <w:ilvl w:val="0"/>
          <w:numId w:val="30"/>
        </w:numPr>
        <w:spacing w:before="0" w:line="240" w:lineRule="auto"/>
        <w:jc w:val="both"/>
        <w:rPr>
          <w:rFonts w:ascii="Arial Narrow" w:hAnsi="Arial Narrow"/>
          <w:sz w:val="24"/>
          <w:szCs w:val="24"/>
          <w:u w:color="000000"/>
        </w:rPr>
      </w:pPr>
      <w:r>
        <w:rPr>
          <w:rFonts w:ascii="Arial Narrow" w:hAnsi="Arial Narrow"/>
          <w:sz w:val="24"/>
          <w:szCs w:val="24"/>
          <w:u w:color="000000"/>
        </w:rPr>
        <w:t>di essere consapevole che, qualora fosse accertata la non veridicità del contenuto della presente dichiarazione, i singoli operatori economici e conseguentemente il costituendo/costituito RTI/consorzio verrà escluso dalla procedura di cui all’oggetto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dell’articolo 1456 del codice civile;</w:t>
      </w:r>
    </w:p>
    <w:p w14:paraId="7C9B366B" w14:textId="77777777" w:rsidR="00660BB7" w:rsidRDefault="003B4289">
      <w:pPr>
        <w:pStyle w:val="Didefault"/>
        <w:widowControl w:val="0"/>
        <w:numPr>
          <w:ilvl w:val="0"/>
          <w:numId w:val="31"/>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di essere edotto degli obblighi derivanti dal Codice di comportamento approvato con Deliberazione n. 51 del 25.05.2021 e pubblicato sul sito internet </w:t>
      </w:r>
      <w:hyperlink r:id="rId7">
        <w:r>
          <w:rPr>
            <w:rStyle w:val="CollegamentoInternet"/>
            <w:rFonts w:ascii="Arial Narrow" w:hAnsi="Arial Narrow"/>
            <w:sz w:val="24"/>
            <w:szCs w:val="24"/>
            <w:u w:val="none" w:color="000000"/>
          </w:rPr>
          <w:t>https://www.romagna.camcom.it/</w:t>
        </w:r>
      </w:hyperlink>
      <w:r>
        <w:rPr>
          <w:rFonts w:ascii="Arial Narrow" w:hAnsi="Arial Narrow"/>
          <w:sz w:val="24"/>
          <w:szCs w:val="24"/>
          <w:u w:color="000000"/>
        </w:rPr>
        <w:t xml:space="preserve"> nella sezione Amministrazione trasparente, che dichiara di conoscere e accettare in ogni sua parte, e di impegnarsi, in caso di aggiudicazione, ad osservare e a far osservare ai propri dipendenti e collaboratori, per quanto applicabile, il suddetto codice, pena la risoluzione del contratto;</w:t>
      </w:r>
    </w:p>
    <w:p w14:paraId="784BF110" w14:textId="77777777" w:rsidR="00660BB7" w:rsidRDefault="003B4289">
      <w:pPr>
        <w:pStyle w:val="Didefault"/>
        <w:numPr>
          <w:ilvl w:val="0"/>
          <w:numId w:val="33"/>
        </w:numPr>
        <w:spacing w:before="0" w:line="240" w:lineRule="auto"/>
        <w:jc w:val="both"/>
        <w:rPr>
          <w:rFonts w:ascii="Arial Narrow" w:hAnsi="Arial Narrow"/>
          <w:sz w:val="24"/>
          <w:szCs w:val="24"/>
          <w:u w:color="000000"/>
        </w:rPr>
      </w:pPr>
      <w:r>
        <w:rPr>
          <w:rFonts w:ascii="Arial Narrow" w:hAnsi="Arial Narrow"/>
          <w:sz w:val="24"/>
          <w:szCs w:val="24"/>
          <w:u w:color="000000"/>
        </w:rPr>
        <w:t>che l’offerta economica presentata è remunerativa giacché per la sua formulazione ha preso atto e tenuto conto:</w:t>
      </w:r>
    </w:p>
    <w:p w14:paraId="146BF0D8" w14:textId="77777777" w:rsidR="00660BB7" w:rsidRDefault="003B4289">
      <w:pPr>
        <w:pStyle w:val="Didefault"/>
        <w:numPr>
          <w:ilvl w:val="0"/>
          <w:numId w:val="5"/>
        </w:numPr>
        <w:spacing w:before="0" w:line="240" w:lineRule="auto"/>
        <w:jc w:val="both"/>
        <w:rPr>
          <w:rFonts w:ascii="Arial Narrow" w:hAnsi="Arial Narrow"/>
          <w:sz w:val="24"/>
          <w:szCs w:val="24"/>
          <w:u w:color="000000"/>
        </w:rPr>
      </w:pPr>
      <w:r>
        <w:rPr>
          <w:rFonts w:ascii="Arial Narrow" w:hAnsi="Arial Narrow"/>
          <w:sz w:val="24"/>
          <w:szCs w:val="24"/>
          <w:u w:color="000000"/>
        </w:rPr>
        <w:t>delle condizioni contrattuali e degli oneri compresi quelli eventuali relativi in materia di sicurezza, di assicurazione, di condizioni di lavoro e di previdenza e assistenza in vigore nel luogo dove devono essere svolti i servizi;</w:t>
      </w:r>
    </w:p>
    <w:p w14:paraId="0C035607" w14:textId="77777777" w:rsidR="00660BB7" w:rsidRDefault="003B4289">
      <w:pPr>
        <w:pStyle w:val="Didefault"/>
        <w:numPr>
          <w:ilvl w:val="0"/>
          <w:numId w:val="5"/>
        </w:numPr>
        <w:spacing w:before="0" w:line="240" w:lineRule="auto"/>
        <w:jc w:val="both"/>
        <w:rPr>
          <w:rFonts w:ascii="Arial Narrow" w:hAnsi="Arial Narrow"/>
          <w:sz w:val="24"/>
          <w:szCs w:val="24"/>
          <w:u w:color="000000"/>
        </w:rPr>
      </w:pPr>
      <w:r>
        <w:rPr>
          <w:rFonts w:ascii="Arial Narrow" w:hAnsi="Arial Narrow"/>
          <w:sz w:val="24"/>
          <w:szCs w:val="24"/>
          <w:u w:color="000000"/>
        </w:rPr>
        <w:t>di tutte le circostanze generali, particolari e locali, nessuna esclusa ed eccettuata, che possono avere influito o influire sia sulla prestazione dei servizi, sia sulla determinazione della propria offerta;</w:t>
      </w:r>
    </w:p>
    <w:p w14:paraId="77080FEC" w14:textId="77777777" w:rsidR="00660BB7" w:rsidRDefault="003B4289">
      <w:pPr>
        <w:pStyle w:val="Didefault"/>
        <w:numPr>
          <w:ilvl w:val="0"/>
          <w:numId w:val="34"/>
        </w:numPr>
        <w:spacing w:before="0" w:line="240" w:lineRule="auto"/>
        <w:jc w:val="both"/>
        <w:rPr>
          <w:rFonts w:ascii="Arial Narrow" w:hAnsi="Arial Narrow"/>
          <w:sz w:val="24"/>
          <w:szCs w:val="24"/>
          <w:u w:color="000000"/>
        </w:rPr>
      </w:pPr>
      <w:r>
        <w:rPr>
          <w:rFonts w:ascii="Arial Narrow" w:hAnsi="Arial Narrow"/>
          <w:sz w:val="24"/>
          <w:szCs w:val="24"/>
          <w:u w:color="000000"/>
        </w:rPr>
        <w:t>di essere consapevole che, ai sensi dell’articolo 96, comma 14, del D. Lgs. n. 36/2023, l’operatore ha l’obbligo di comunicare alla Stazione Appaltante anche la sussistenza dei fatti e dei provvedimenti che possono costituire causa di esclusione ai sensi degli articoli 94 e 95, ove non menzionati nel proprio fascicolo virtuale;</w:t>
      </w:r>
    </w:p>
    <w:p w14:paraId="0B57D895" w14:textId="77777777" w:rsidR="00660BB7" w:rsidRDefault="003B4289">
      <w:pPr>
        <w:pStyle w:val="Didefault"/>
        <w:numPr>
          <w:ilvl w:val="0"/>
          <w:numId w:val="35"/>
        </w:numPr>
        <w:spacing w:before="0" w:line="240" w:lineRule="auto"/>
        <w:jc w:val="both"/>
        <w:rPr>
          <w:rFonts w:ascii="Arial Narrow" w:hAnsi="Arial Narrow"/>
          <w:sz w:val="24"/>
          <w:szCs w:val="24"/>
          <w:u w:color="000000"/>
        </w:rPr>
      </w:pPr>
      <w:r>
        <w:rPr>
          <w:rFonts w:ascii="Arial Narrow" w:hAnsi="Arial Narrow"/>
          <w:sz w:val="24"/>
          <w:szCs w:val="24"/>
          <w:u w:color="000000"/>
        </w:rPr>
        <w:t>di impegnarsi a garantire al personale impiegato per l’appalto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41C8BBE" w14:textId="77777777" w:rsidR="00660BB7" w:rsidRDefault="003B4289">
      <w:pPr>
        <w:pStyle w:val="Didefault"/>
        <w:numPr>
          <w:ilvl w:val="0"/>
          <w:numId w:val="36"/>
        </w:numPr>
        <w:spacing w:before="0" w:line="240" w:lineRule="auto"/>
        <w:jc w:val="both"/>
        <w:rPr>
          <w:rFonts w:ascii="Arial Narrow" w:hAnsi="Arial Narrow"/>
          <w:sz w:val="24"/>
          <w:szCs w:val="24"/>
          <w:u w:color="000000"/>
        </w:rPr>
      </w:pPr>
      <w:r>
        <w:rPr>
          <w:rFonts w:ascii="Arial Narrow" w:hAnsi="Arial Narrow"/>
          <w:sz w:val="24"/>
          <w:szCs w:val="24"/>
          <w:u w:color="000000"/>
        </w:rPr>
        <w:t>di aver preso visione del documento ricognitivo redatto dalla Stazione Appaltante relativamente alle ipotesi dei rischi interferenti con relative misure da adottare per eliminare o ridurre i rischi stessi e della stima degli eventuali costi della sicurezza relativi ai rischi interferenti;</w:t>
      </w:r>
    </w:p>
    <w:p w14:paraId="1629DA08" w14:textId="77777777" w:rsidR="00660BB7" w:rsidRDefault="003B4289">
      <w:pPr>
        <w:pStyle w:val="Didefault"/>
        <w:numPr>
          <w:ilvl w:val="0"/>
          <w:numId w:val="37"/>
        </w:numPr>
        <w:spacing w:before="0" w:line="240" w:lineRule="auto"/>
        <w:jc w:val="both"/>
        <w:rPr>
          <w:rFonts w:ascii="Arial Narrow" w:hAnsi="Arial Narrow"/>
          <w:sz w:val="24"/>
          <w:szCs w:val="24"/>
          <w:u w:color="000000"/>
        </w:rPr>
      </w:pPr>
      <w:r>
        <w:rPr>
          <w:rFonts w:ascii="Arial Narrow" w:hAnsi="Arial Narrow"/>
          <w:sz w:val="24"/>
          <w:szCs w:val="24"/>
          <w:u w:color="000000"/>
        </w:rPr>
        <w:t>di impegnarsi a rispettare le misure individuate nella Documentazione di gara al fine di garantire le pari opportunità generazionali, di genere e di inclusione lavorativa per le persone con disabilità o svantaggiate;</w:t>
      </w:r>
    </w:p>
    <w:p w14:paraId="5E9E2EDC" w14:textId="77777777" w:rsidR="00660BB7" w:rsidRDefault="003B4289">
      <w:pPr>
        <w:pStyle w:val="Didefault"/>
        <w:numPr>
          <w:ilvl w:val="0"/>
          <w:numId w:val="38"/>
        </w:numPr>
        <w:spacing w:before="0" w:line="240" w:lineRule="auto"/>
        <w:jc w:val="both"/>
        <w:rPr>
          <w:rFonts w:ascii="Arial Narrow" w:hAnsi="Arial Narrow"/>
          <w:sz w:val="24"/>
          <w:szCs w:val="24"/>
          <w:u w:color="000000"/>
        </w:rPr>
      </w:pPr>
      <w:r>
        <w:rPr>
          <w:rFonts w:ascii="Arial Narrow" w:hAnsi="Arial Narrow"/>
          <w:sz w:val="24"/>
          <w:szCs w:val="24"/>
          <w:u w:color="000000"/>
        </w:rPr>
        <w:lastRenderedPageBreak/>
        <w:t xml:space="preserve">di assumere i seguenti specifici impegni in materia di tutela del lavoro e parità di genere e generazionale: </w:t>
      </w:r>
      <w:r>
        <w:rPr>
          <w:rStyle w:val="Richiamoallanotaapidipagina"/>
          <w:rFonts w:ascii="Arial Narrow" w:hAnsi="Arial Narrow"/>
          <w:sz w:val="24"/>
          <w:szCs w:val="24"/>
          <w:u w:color="000000"/>
        </w:rPr>
        <w:footnoteReference w:id="1"/>
      </w:r>
    </w:p>
    <w:p w14:paraId="75789279" w14:textId="77777777" w:rsidR="00660BB7" w:rsidRDefault="003B4289">
      <w:pPr>
        <w:pStyle w:val="Didefault"/>
        <w:widowControl w:val="0"/>
        <w:numPr>
          <w:ilvl w:val="0"/>
          <w:numId w:val="6"/>
        </w:numPr>
        <w:spacing w:before="0" w:line="240" w:lineRule="auto"/>
        <w:jc w:val="both"/>
        <w:rPr>
          <w:rFonts w:ascii="Arial Narrow" w:hAnsi="Arial Narrow"/>
          <w:sz w:val="24"/>
          <w:szCs w:val="24"/>
          <w:u w:color="000000"/>
        </w:rPr>
      </w:pPr>
      <w:r>
        <w:rPr>
          <w:rFonts w:ascii="Arial Narrow" w:hAnsi="Arial Narrow"/>
          <w:sz w:val="24"/>
          <w:szCs w:val="24"/>
          <w:u w:color="000000"/>
        </w:rPr>
        <w:t>di impegnarsi a garantire la stabilità occupazionale del personale impiegato, nel rispetto degli impegni assunti in offerta;</w:t>
      </w:r>
    </w:p>
    <w:p w14:paraId="2D982305" w14:textId="77777777" w:rsidR="00660BB7" w:rsidRDefault="003B4289">
      <w:pPr>
        <w:pStyle w:val="Didefault"/>
        <w:widowControl w:val="0"/>
        <w:numPr>
          <w:ilvl w:val="0"/>
          <w:numId w:val="6"/>
        </w:numPr>
        <w:spacing w:before="0" w:line="240" w:lineRule="auto"/>
        <w:jc w:val="both"/>
        <w:rPr>
          <w:rFonts w:ascii="Arial Narrow" w:hAnsi="Arial Narrow"/>
          <w:sz w:val="24"/>
          <w:szCs w:val="24"/>
          <w:u w:color="000000"/>
        </w:rPr>
      </w:pPr>
      <w:r>
        <w:rPr>
          <w:rFonts w:ascii="Arial Narrow" w:hAnsi="Arial Narrow"/>
          <w:sz w:val="24"/>
          <w:szCs w:val="24"/>
          <w:u w:color="000000"/>
        </w:rPr>
        <w:t>di accettare, in caso di aggiudicazione, i requisiti particolari per l’esecuzione del contratto previsti dal Disciplinare di gara, ai sensi dell’articolo 113, comma 2 del D. Lgs. n. 36/2023;</w:t>
      </w:r>
    </w:p>
    <w:p w14:paraId="4084426B" w14:textId="77777777" w:rsidR="00660BB7" w:rsidRDefault="003B4289">
      <w:pPr>
        <w:pStyle w:val="Didefault"/>
        <w:widowControl w:val="0"/>
        <w:numPr>
          <w:ilvl w:val="0"/>
          <w:numId w:val="6"/>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in merito al CCNL applicato ai dipendenti </w:t>
      </w:r>
      <w:r>
        <w:rPr>
          <w:rFonts w:ascii="Arial Narrow" w:hAnsi="Arial Narrow"/>
          <w:i/>
          <w:iCs/>
          <w:sz w:val="24"/>
          <w:szCs w:val="24"/>
          <w:u w:color="000000"/>
        </w:rPr>
        <w:t>(segnare e, se del caso, compilare l’opzione pertinente, barrare le altre)</w:t>
      </w:r>
      <w:r>
        <w:rPr>
          <w:rFonts w:ascii="Arial Narrow" w:hAnsi="Arial Narrow"/>
          <w:sz w:val="24"/>
          <w:szCs w:val="24"/>
          <w:u w:color="000000"/>
        </w:rPr>
        <w:t>:</w:t>
      </w:r>
    </w:p>
    <w:p w14:paraId="2CF4E747" w14:textId="77777777" w:rsidR="00660BB7" w:rsidRDefault="003B4289">
      <w:pPr>
        <w:pStyle w:val="Didefault"/>
        <w:widowControl w:val="0"/>
        <w:numPr>
          <w:ilvl w:val="0"/>
          <w:numId w:val="7"/>
        </w:numPr>
        <w:spacing w:before="0" w:line="240" w:lineRule="auto"/>
        <w:jc w:val="both"/>
        <w:rPr>
          <w:rFonts w:ascii="Arial Narrow" w:hAnsi="Arial Narrow"/>
          <w:sz w:val="24"/>
          <w:szCs w:val="24"/>
          <w:u w:color="000000"/>
        </w:rPr>
      </w:pPr>
      <w:r>
        <w:rPr>
          <w:rFonts w:ascii="Arial Narrow" w:hAnsi="Arial Narrow"/>
          <w:sz w:val="24"/>
          <w:szCs w:val="24"/>
          <w:u w:color="000000"/>
        </w:rPr>
        <w:t>di applicare ai propri dipendenti il CCNL indicato dalla Stazione Appaltante al punto 3 del Disciplinare di gara;</w:t>
      </w:r>
    </w:p>
    <w:p w14:paraId="4A59518E" w14:textId="77777777" w:rsidR="00660BB7" w:rsidRDefault="003B4289">
      <w:pPr>
        <w:pStyle w:val="Didefault"/>
        <w:widowControl w:val="0"/>
        <w:numPr>
          <w:ilvl w:val="0"/>
          <w:numId w:val="7"/>
        </w:numPr>
        <w:spacing w:before="0" w:line="240" w:lineRule="auto"/>
        <w:jc w:val="both"/>
        <w:rPr>
          <w:rFonts w:ascii="Arial Narrow" w:hAnsi="Arial Narrow"/>
          <w:sz w:val="24"/>
          <w:szCs w:val="24"/>
          <w:u w:color="000000"/>
        </w:rPr>
      </w:pPr>
      <w:r>
        <w:rPr>
          <w:rFonts w:ascii="Arial Narrow" w:hAnsi="Arial Narrow"/>
          <w:sz w:val="24"/>
          <w:szCs w:val="24"/>
          <w:u w:color="000000"/>
        </w:rPr>
        <w:t>di applicare al personale impegnato nell’esecuzione del contratto il CCNL ________________________________________________ identificato dal codice alfanumerico unico ___________, ma di impegnarsi ad applicare il CCNL indicato dalla Stazione Appaltante al punto 3 del Disciplinare di gara nell’esecuzione delle prestazioni oggetto del contratto per tutta la sua durata</w:t>
      </w:r>
    </w:p>
    <w:p w14:paraId="5F9A885B" w14:textId="77777777" w:rsidR="00660BB7" w:rsidRDefault="003B4289">
      <w:pPr>
        <w:pStyle w:val="Didefault"/>
        <w:widowControl w:val="0"/>
        <w:numPr>
          <w:ilvl w:val="0"/>
          <w:numId w:val="7"/>
        </w:numPr>
        <w:spacing w:before="0" w:line="240" w:lineRule="auto"/>
        <w:jc w:val="both"/>
        <w:rPr>
          <w:rFonts w:ascii="Arial Narrow" w:hAnsi="Arial Narrow"/>
          <w:sz w:val="24"/>
          <w:szCs w:val="24"/>
          <w:u w:color="000000"/>
        </w:rPr>
      </w:pPr>
      <w:r>
        <w:rPr>
          <w:rFonts w:ascii="Arial Narrow" w:hAnsi="Arial Narrow"/>
          <w:sz w:val="24"/>
          <w:szCs w:val="24"/>
          <w:u w:color="000000"/>
        </w:rPr>
        <w:t>di applicare al personale impegnato nell’esecuzione del contratto il seguente CCNL ____________________ identificato dal codice alfanumerico unico ______________ che assicura, in quanto equivalente, le medesime tutele economiche e normative ai lavoratori di quello indicato dalla Stazione Appaltante al punto 3 del Disciplinare di gara, esprimendosi sin da ora la disponibilità ad ogni verifica in tal senso, secondo quanto stabilito dal D. Lgs n. 36/2023;</w:t>
      </w:r>
    </w:p>
    <w:p w14:paraId="466DE7BF" w14:textId="77777777" w:rsidR="00660BB7" w:rsidRDefault="003B4289">
      <w:pPr>
        <w:pStyle w:val="Didefault"/>
        <w:widowControl w:val="0"/>
        <w:numPr>
          <w:ilvl w:val="0"/>
          <w:numId w:val="39"/>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di assicurare l’applicazione delle medesime tutele economiche e normative garantite ai propri dipendenti ai lavoratori delle imprese che operano in subappalto; </w:t>
      </w:r>
    </w:p>
    <w:p w14:paraId="01605851" w14:textId="77777777" w:rsidR="00660BB7" w:rsidRDefault="003B4289">
      <w:pPr>
        <w:pStyle w:val="Didefault"/>
        <w:numPr>
          <w:ilvl w:val="0"/>
          <w:numId w:val="40"/>
        </w:numPr>
        <w:spacing w:before="0" w:line="240" w:lineRule="auto"/>
        <w:jc w:val="both"/>
        <w:rPr>
          <w:rFonts w:ascii="Arial Narrow" w:hAnsi="Arial Narrow"/>
          <w:sz w:val="24"/>
          <w:szCs w:val="24"/>
          <w:u w:color="000000"/>
        </w:rPr>
      </w:pPr>
      <w:r>
        <w:rPr>
          <w:rFonts w:ascii="Arial Narrow" w:hAnsi="Arial Narrow"/>
          <w:sz w:val="24"/>
          <w:szCs w:val="24"/>
          <w:u w:color="000000"/>
        </w:rPr>
        <w:t>di essere consapevole che i pagamenti conseguenti all’esecuzione delle prestazioni oggetto di eventuale affidamento avverranno comunque esclusivamente tramite lo strumento del bonifico bancario o postale ai sensi dell’articolo 3 della L. n. 136/2010,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6828CB4E" w14:textId="77777777" w:rsidR="00660BB7" w:rsidRDefault="003B4289">
      <w:pPr>
        <w:pStyle w:val="Didefault"/>
        <w:numPr>
          <w:ilvl w:val="0"/>
          <w:numId w:val="41"/>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qualora un partecipante alla procedura in oggetto eserciti la facoltà di “accesso agli atti” </w:t>
      </w:r>
      <w:r>
        <w:rPr>
          <w:rFonts w:ascii="Arial Narrow" w:hAnsi="Arial Narrow"/>
          <w:i/>
          <w:iCs/>
          <w:sz w:val="24"/>
          <w:szCs w:val="24"/>
          <w:u w:color="000000"/>
        </w:rPr>
        <w:t>(segnalare l’opzione che interessa)</w:t>
      </w:r>
      <w:r>
        <w:rPr>
          <w:rFonts w:ascii="Arial Narrow" w:hAnsi="Arial Narrow"/>
          <w:sz w:val="24"/>
          <w:szCs w:val="24"/>
          <w:u w:color="000000"/>
        </w:rPr>
        <w:t xml:space="preserve">, </w:t>
      </w:r>
    </w:p>
    <w:p w14:paraId="000C4BCE" w14:textId="77777777" w:rsidR="00660BB7" w:rsidRDefault="003B4289">
      <w:pPr>
        <w:pStyle w:val="Didefault"/>
        <w:numPr>
          <w:ilvl w:val="0"/>
          <w:numId w:val="8"/>
        </w:numPr>
        <w:spacing w:before="0" w:line="240" w:lineRule="auto"/>
        <w:jc w:val="both"/>
        <w:rPr>
          <w:rFonts w:ascii="Arial Narrow" w:hAnsi="Arial Narrow"/>
          <w:sz w:val="24"/>
          <w:szCs w:val="24"/>
          <w:u w:color="000000"/>
        </w:rPr>
      </w:pPr>
      <w:r>
        <w:rPr>
          <w:rFonts w:ascii="Arial Narrow" w:hAnsi="Arial Narrow"/>
          <w:sz w:val="24"/>
          <w:szCs w:val="24"/>
          <w:u w:color="000000"/>
        </w:rPr>
        <w:t>DI AUTORIZZARE la Stazione Appaltante a rilasciare copia di tutta la documentazione presentata per la partecipazione alla gara, compresa copia dell’offerta tecnica e delle spiegazioni che saranno eventualmente richieste in sede di verifica dell’offerta anomala;</w:t>
      </w:r>
    </w:p>
    <w:p w14:paraId="72C4BBF4" w14:textId="77777777" w:rsidR="00660BB7" w:rsidRDefault="003B4289">
      <w:pPr>
        <w:pStyle w:val="Didefault"/>
        <w:widowControl w:val="0"/>
        <w:spacing w:before="0" w:line="240" w:lineRule="auto"/>
        <w:ind w:left="360"/>
        <w:jc w:val="both"/>
        <w:rPr>
          <w:rFonts w:ascii="Arial Narrow" w:eastAsia="Times New Roman" w:hAnsi="Arial Narrow" w:cs="Times New Roman"/>
          <w:sz w:val="24"/>
          <w:szCs w:val="24"/>
          <w:u w:color="000000"/>
        </w:rPr>
      </w:pPr>
      <w:r>
        <w:rPr>
          <w:rFonts w:ascii="Arial Narrow" w:hAnsi="Arial Narrow"/>
          <w:b/>
          <w:bCs/>
          <w:sz w:val="24"/>
          <w:szCs w:val="24"/>
          <w:u w:color="000000"/>
        </w:rPr>
        <w:t>oppure</w:t>
      </w:r>
      <w:r>
        <w:rPr>
          <w:rFonts w:ascii="Arial Narrow" w:hAnsi="Arial Narrow"/>
          <w:sz w:val="24"/>
          <w:szCs w:val="24"/>
          <w:u w:color="000000"/>
        </w:rPr>
        <w:t xml:space="preserve"> </w:t>
      </w:r>
    </w:p>
    <w:p w14:paraId="006B8099" w14:textId="77777777" w:rsidR="00660BB7" w:rsidRDefault="003B4289">
      <w:pPr>
        <w:pStyle w:val="Didefault"/>
        <w:numPr>
          <w:ilvl w:val="0"/>
          <w:numId w:val="8"/>
        </w:numPr>
        <w:spacing w:before="0" w:line="240" w:lineRule="auto"/>
        <w:jc w:val="both"/>
        <w:rPr>
          <w:rFonts w:ascii="Arial Narrow" w:hAnsi="Arial Narrow"/>
          <w:sz w:val="24"/>
          <w:szCs w:val="24"/>
          <w:u w:color="000000"/>
        </w:rPr>
      </w:pPr>
      <w:r>
        <w:rPr>
          <w:rFonts w:ascii="Arial Narrow" w:hAnsi="Arial Narrow"/>
          <w:i/>
          <w:iCs/>
          <w:sz w:val="24"/>
          <w:szCs w:val="24"/>
          <w:u w:color="000000"/>
        </w:rPr>
        <w:t xml:space="preserve"> </w:t>
      </w:r>
      <w:r>
        <w:rPr>
          <w:rFonts w:ascii="Arial Narrow" w:hAnsi="Arial Narrow"/>
          <w:sz w:val="24"/>
          <w:szCs w:val="24"/>
          <w:u w:color="000000"/>
        </w:rPr>
        <w:t>DI NON AUTORIZZARE</w:t>
      </w:r>
      <w:r>
        <w:rPr>
          <w:rFonts w:ascii="Arial Narrow" w:hAnsi="Arial Narrow"/>
          <w:b/>
          <w:bCs/>
          <w:sz w:val="24"/>
          <w:szCs w:val="24"/>
          <w:u w:color="000000"/>
        </w:rPr>
        <w:t xml:space="preserve"> </w:t>
      </w:r>
      <w:r>
        <w:rPr>
          <w:rFonts w:ascii="Arial Narrow" w:hAnsi="Arial Narrow"/>
          <w:sz w:val="24"/>
          <w:szCs w:val="24"/>
          <w:u w:color="000000"/>
        </w:rPr>
        <w:t>la Stazione Appaltante a rilasciare copia dell’offerta tecnica e delle spiegazioni che saranno eventualmente richieste in sede di verifica dell’offerta anomala, in quanto coperte da segreto tecnico/commerciale (tale dichiarazione dovrà essere adeguatamente motivata e comprovata ai sensi dell’articolo 35, comma 4, lettera a), del D. Lgs. n. 36/2023):</w:t>
      </w:r>
    </w:p>
    <w:p w14:paraId="37311F8F" w14:textId="77777777" w:rsidR="00660BB7" w:rsidRDefault="003B4289">
      <w:pPr>
        <w:pStyle w:val="Didefault"/>
        <w:spacing w:before="0" w:line="240" w:lineRule="auto"/>
        <w:ind w:left="720"/>
        <w:jc w:val="both"/>
        <w:rPr>
          <w:rFonts w:ascii="Arial Narrow" w:eastAsia="Times New Roman" w:hAnsi="Arial Narrow" w:cs="Times New Roman"/>
          <w:sz w:val="24"/>
          <w:szCs w:val="24"/>
          <w:u w:color="000000"/>
        </w:rPr>
      </w:pPr>
      <w:r>
        <w:rPr>
          <w:rFonts w:ascii="Arial Narrow" w:hAnsi="Arial Narrow"/>
          <w:sz w:val="24"/>
          <w:szCs w:val="24"/>
          <w:u w:color="000000"/>
        </w:rPr>
        <w:t>__________________________________________________________________________</w:t>
      </w:r>
    </w:p>
    <w:p w14:paraId="729490B5" w14:textId="77777777" w:rsidR="00660BB7" w:rsidRDefault="003B4289">
      <w:pPr>
        <w:pStyle w:val="Didefault"/>
        <w:spacing w:before="0" w:line="240" w:lineRule="auto"/>
        <w:ind w:left="720"/>
        <w:jc w:val="both"/>
        <w:rPr>
          <w:rFonts w:ascii="Arial Narrow" w:eastAsia="Times New Roman" w:hAnsi="Arial Narrow" w:cs="Times New Roman"/>
          <w:sz w:val="24"/>
          <w:szCs w:val="24"/>
          <w:u w:color="000000"/>
        </w:rPr>
      </w:pPr>
      <w:r>
        <w:rPr>
          <w:rFonts w:ascii="Arial Narrow" w:hAnsi="Arial Narrow"/>
          <w:sz w:val="24"/>
          <w:szCs w:val="24"/>
          <w:u w:color="000000"/>
        </w:rPr>
        <w:t>__________________________________________________________________________</w:t>
      </w:r>
    </w:p>
    <w:p w14:paraId="48805A4D" w14:textId="77777777" w:rsidR="00660BB7" w:rsidRDefault="003B4289">
      <w:pPr>
        <w:pStyle w:val="Didefault"/>
        <w:numPr>
          <w:ilvl w:val="0"/>
          <w:numId w:val="42"/>
        </w:numPr>
        <w:spacing w:before="0" w:line="240" w:lineRule="auto"/>
        <w:jc w:val="both"/>
        <w:rPr>
          <w:rFonts w:ascii="Arial Narrow" w:hAnsi="Arial Narrow"/>
          <w:sz w:val="24"/>
          <w:szCs w:val="24"/>
          <w:u w:color="000000"/>
        </w:rPr>
      </w:pPr>
      <w:r>
        <w:rPr>
          <w:rFonts w:ascii="Arial Narrow" w:hAnsi="Arial Narrow"/>
          <w:sz w:val="24"/>
          <w:szCs w:val="24"/>
          <w:u w:color="000000"/>
        </w:rPr>
        <w:t>ai sensi degli artt. 13 e 14 del GDPR - Regolamento UE 2016/679 e del D.lgs. 196/2003 così come modificato dal D.lgs.101/2018, di essere informato e accettare che i dati forniti sono trattati dalla Stazione Appaltante, anche con strumenti informatici, nel rispetto del suddetto Regolamento, esclusivamente nell’ambito del presente procedimento e che gli interessati hanno facoltà di esercitare i diritti previsti dagli articoli 7, 15, 16, 17, 18, 20, 21, 22 e 80 del Regolamento UE 2016/679;</w:t>
      </w:r>
    </w:p>
    <w:p w14:paraId="65C29417" w14:textId="22C1559D" w:rsidR="00C77DD5" w:rsidRDefault="00C77DD5">
      <w:pPr>
        <w:pStyle w:val="Didefault"/>
        <w:numPr>
          <w:ilvl w:val="0"/>
          <w:numId w:val="42"/>
        </w:numPr>
        <w:spacing w:before="0" w:line="240" w:lineRule="auto"/>
        <w:jc w:val="both"/>
        <w:rPr>
          <w:rFonts w:ascii="Arial Narrow" w:hAnsi="Arial Narrow"/>
          <w:sz w:val="24"/>
          <w:szCs w:val="24"/>
          <w:u w:color="000000"/>
        </w:rPr>
      </w:pPr>
      <w:r>
        <w:rPr>
          <w:rFonts w:ascii="Arial Narrow" w:hAnsi="Arial Narrow"/>
          <w:sz w:val="24"/>
          <w:szCs w:val="24"/>
          <w:u w:color="000000"/>
        </w:rPr>
        <w:t>di consentire il trattamento dei dati tramite il fascicolo virtuale dell’articolo 24 del Codice, nel rispetto di quanto previsto dal decreto legislativo 30 giugno 2003, n.196, ai fini della verifica da parte della stazione appaltante del possesso dei requisiti di cui all’art.99, nonché per le altre finalità previste dal Codice;</w:t>
      </w:r>
    </w:p>
    <w:p w14:paraId="68A78A93" w14:textId="77777777" w:rsidR="00660BB7" w:rsidRDefault="003B4289">
      <w:pPr>
        <w:pStyle w:val="Didefault"/>
        <w:numPr>
          <w:ilvl w:val="0"/>
          <w:numId w:val="44"/>
        </w:numPr>
        <w:spacing w:before="0" w:line="240" w:lineRule="auto"/>
        <w:jc w:val="both"/>
        <w:rPr>
          <w:rFonts w:ascii="Arial Narrow" w:hAnsi="Arial Narrow"/>
          <w:sz w:val="24"/>
          <w:szCs w:val="24"/>
          <w:u w:color="000000"/>
        </w:rPr>
      </w:pPr>
      <w:r w:rsidRPr="003B4289">
        <w:rPr>
          <w:rFonts w:ascii="Arial Narrow" w:hAnsi="Arial Narrow"/>
          <w:sz w:val="24"/>
          <w:szCs w:val="24"/>
          <w:u w:color="000000"/>
        </w:rPr>
        <w:t>di essere a conoscenza e accettare che le comunicazioni di cui all’articolo 90 del D. Lgs. n. 36/2023, come</w:t>
      </w:r>
      <w:r>
        <w:rPr>
          <w:rFonts w:ascii="Arial Narrow" w:hAnsi="Arial Narrow"/>
          <w:sz w:val="24"/>
          <w:szCs w:val="24"/>
          <w:u w:color="000000"/>
        </w:rPr>
        <w:t xml:space="preserve"> pure le altre comunicazioni inerenti alla procedura di cui all’oggetto, verranno inviate dalla Stazione Appal</w:t>
      </w:r>
      <w:r>
        <w:rPr>
          <w:rFonts w:ascii="Arial Narrow" w:hAnsi="Arial Narrow"/>
          <w:sz w:val="24"/>
          <w:szCs w:val="24"/>
          <w:u w:color="000000"/>
        </w:rPr>
        <w:lastRenderedPageBreak/>
        <w:t>tante, tramite la piattaforma, all’indirizzo di posta elettronica certificata utilizzato in fase di registrazione sulla piattaforma e tutt’ora in uso;</w:t>
      </w:r>
    </w:p>
    <w:p w14:paraId="7E7C1CB7" w14:textId="77777777" w:rsidR="00660BB7" w:rsidRDefault="003B4289">
      <w:pPr>
        <w:pStyle w:val="Didefault"/>
        <w:numPr>
          <w:ilvl w:val="0"/>
          <w:numId w:val="45"/>
        </w:numPr>
        <w:spacing w:before="0" w:line="240" w:lineRule="auto"/>
        <w:jc w:val="both"/>
        <w:rPr>
          <w:rFonts w:ascii="Arial Narrow" w:hAnsi="Arial Narrow"/>
          <w:sz w:val="24"/>
          <w:szCs w:val="24"/>
          <w:u w:color="000000"/>
        </w:rPr>
      </w:pPr>
      <w:r>
        <w:rPr>
          <w:rFonts w:ascii="Arial Narrow" w:hAnsi="Arial Narrow"/>
          <w:i/>
          <w:iCs/>
          <w:sz w:val="24"/>
          <w:szCs w:val="24"/>
          <w:u w:color="00000A"/>
        </w:rPr>
        <w:t>(esclusivamente per gli operatori economici non residenti e privi di stabile organizzazione in Italia)</w:t>
      </w:r>
    </w:p>
    <w:p w14:paraId="7A668739" w14:textId="77777777" w:rsidR="00660BB7" w:rsidRDefault="003B4289">
      <w:pPr>
        <w:pStyle w:val="Didefault"/>
        <w:spacing w:before="0" w:line="240" w:lineRule="auto"/>
        <w:ind w:left="360"/>
        <w:jc w:val="both"/>
        <w:rPr>
          <w:rFonts w:ascii="Arial Narrow" w:eastAsia="Times New Roman" w:hAnsi="Arial Narrow" w:cs="Times New Roman"/>
          <w:sz w:val="24"/>
          <w:szCs w:val="24"/>
          <w:u w:color="000000"/>
        </w:rPr>
      </w:pPr>
      <w:r>
        <w:rPr>
          <w:rFonts w:ascii="Arial Narrow" w:hAnsi="Arial Narrow"/>
          <w:sz w:val="24"/>
          <w:szCs w:val="24"/>
          <w:u w:color="000000"/>
        </w:rPr>
        <w:t xml:space="preserve">in quanto operatore economico </w:t>
      </w:r>
      <w:r>
        <w:rPr>
          <w:rFonts w:ascii="Arial Narrow" w:hAnsi="Arial Narrow"/>
          <w:sz w:val="24"/>
          <w:szCs w:val="24"/>
          <w:u w:color="00000A"/>
        </w:rPr>
        <w:t>non residente e privo di stabile organizzazione in Italia, dichiara:</w:t>
      </w:r>
    </w:p>
    <w:p w14:paraId="3AD4CD95" w14:textId="77777777" w:rsidR="00DC1971" w:rsidRDefault="003B4289">
      <w:pPr>
        <w:pStyle w:val="Didefault"/>
        <w:numPr>
          <w:ilvl w:val="0"/>
          <w:numId w:val="9"/>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i seguenti dati: domicilio fiscale ________________________________________________; </w:t>
      </w:r>
    </w:p>
    <w:p w14:paraId="4A5E8187" w14:textId="300494FF" w:rsidR="00660BB7" w:rsidRDefault="003B4289" w:rsidP="00DC1971">
      <w:pPr>
        <w:pStyle w:val="Didefault"/>
        <w:spacing w:before="0" w:line="240" w:lineRule="auto"/>
        <w:ind w:left="720"/>
        <w:jc w:val="both"/>
        <w:rPr>
          <w:rFonts w:ascii="Arial Narrow" w:hAnsi="Arial Narrow"/>
          <w:sz w:val="24"/>
          <w:szCs w:val="24"/>
          <w:u w:color="000000"/>
        </w:rPr>
      </w:pPr>
      <w:r>
        <w:rPr>
          <w:rFonts w:ascii="Arial Narrow" w:hAnsi="Arial Narrow"/>
          <w:sz w:val="24"/>
          <w:szCs w:val="24"/>
          <w:u w:color="000000"/>
        </w:rPr>
        <w:t>codice fiscale ___________________; partita IVA _____________________;</w:t>
      </w:r>
    </w:p>
    <w:p w14:paraId="269C0092" w14:textId="77777777" w:rsidR="00660BB7" w:rsidRDefault="003B4289">
      <w:pPr>
        <w:pStyle w:val="Didefault"/>
        <w:numPr>
          <w:ilvl w:val="0"/>
          <w:numId w:val="9"/>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di uniformarsi, in caso di aggiudicazione, alla disciplina di cui agli articoli 17, comma 2, e 53, comma 3 del Decreto del Presidente della Repubblica 633/72 e a comunicare alla Stazione Appaltante la nomina del proprio rappresentante fiscale, nelle forme di legge: </w:t>
      </w:r>
    </w:p>
    <w:p w14:paraId="49CEA36D" w14:textId="77777777" w:rsidR="00660BB7" w:rsidRDefault="003B4289">
      <w:pPr>
        <w:pStyle w:val="Didefault"/>
        <w:numPr>
          <w:ilvl w:val="0"/>
          <w:numId w:val="9"/>
        </w:numPr>
        <w:spacing w:before="0" w:line="240" w:lineRule="auto"/>
        <w:jc w:val="both"/>
        <w:rPr>
          <w:rFonts w:ascii="Arial Narrow" w:hAnsi="Arial Narrow"/>
          <w:sz w:val="24"/>
          <w:szCs w:val="24"/>
          <w:u w:color="000000"/>
        </w:rPr>
      </w:pPr>
      <w:r>
        <w:rPr>
          <w:rFonts w:ascii="Arial Narrow" w:hAnsi="Arial Narrow"/>
          <w:sz w:val="24"/>
          <w:szCs w:val="24"/>
          <w:u w:color="000000"/>
        </w:rPr>
        <w:t>di essere a conoscenza e accettare che le comunicazioni di cui all’articolo 90 del D. Lgs. n. 36/2023, come pure le altre comunicazioni inerenti alla procedura di cui all’oggetto, verranno inviate dalla Stazione Appaltante, tramite la piattaforma, all’indirizzo PEC o strumento analogo negli altri Stati Membri utilizzato in fase di registrazione sulla piattaforma e tutt’ora in uso;</w:t>
      </w:r>
    </w:p>
    <w:p w14:paraId="176063E4" w14:textId="77777777" w:rsidR="00660BB7" w:rsidRDefault="003B4289">
      <w:pPr>
        <w:pStyle w:val="Didefault"/>
        <w:numPr>
          <w:ilvl w:val="0"/>
          <w:numId w:val="46"/>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 </w:t>
      </w:r>
      <w:r>
        <w:rPr>
          <w:rFonts w:ascii="Arial Narrow" w:hAnsi="Arial Narrow"/>
          <w:i/>
          <w:iCs/>
          <w:sz w:val="24"/>
          <w:szCs w:val="24"/>
          <w:u w:color="00000A"/>
        </w:rPr>
        <w:t xml:space="preserve">(esclusivamente per gli operatori economici non residenti e privi di stabile organizzazione in Italia) </w:t>
      </w:r>
    </w:p>
    <w:p w14:paraId="67E4ECC1" w14:textId="77777777" w:rsidR="00660BB7" w:rsidRDefault="003B4289">
      <w:pPr>
        <w:pStyle w:val="Didefault"/>
        <w:numPr>
          <w:ilvl w:val="0"/>
          <w:numId w:val="9"/>
        </w:numPr>
        <w:spacing w:before="0" w:line="240" w:lineRule="auto"/>
        <w:jc w:val="both"/>
        <w:rPr>
          <w:rFonts w:ascii="Arial Narrow" w:hAnsi="Arial Narrow"/>
          <w:sz w:val="24"/>
          <w:szCs w:val="24"/>
          <w:u w:color="000000"/>
        </w:rPr>
      </w:pPr>
      <w:r>
        <w:rPr>
          <w:rFonts w:ascii="Arial Narrow" w:hAnsi="Arial Narrow"/>
          <w:sz w:val="24"/>
          <w:szCs w:val="24"/>
          <w:u w:color="000000"/>
        </w:rPr>
        <w:t xml:space="preserve">di uniformarsi, in caso di aggiudicazione, alla disciplina di cui agli articoli 17, comma 2, e 53, comma 3 del Decreto del Presidente della Repubblica 633/72 e a comunicare alla Stazione Appaltante la nomina del proprio rappresentante fiscale, nelle forme di legge: </w:t>
      </w:r>
    </w:p>
    <w:p w14:paraId="545B9A87" w14:textId="77777777" w:rsidR="00660BB7" w:rsidRDefault="003B4289">
      <w:pPr>
        <w:pStyle w:val="Didefault"/>
        <w:numPr>
          <w:ilvl w:val="0"/>
          <w:numId w:val="9"/>
        </w:numPr>
        <w:spacing w:before="0" w:line="240" w:lineRule="auto"/>
        <w:jc w:val="both"/>
        <w:rPr>
          <w:rFonts w:ascii="Arial Narrow" w:hAnsi="Arial Narrow"/>
          <w:sz w:val="24"/>
          <w:szCs w:val="24"/>
          <w:u w:color="000000"/>
        </w:rPr>
      </w:pPr>
      <w:r>
        <w:rPr>
          <w:rFonts w:ascii="Arial Narrow" w:hAnsi="Arial Narrow"/>
          <w:sz w:val="24"/>
          <w:szCs w:val="24"/>
          <w:u w:color="000000"/>
        </w:rPr>
        <w:t>di essere a conoscenza e accettare che le comunicazioni di cui all’articolo 90 del D. Lgs. n. 36/2023, come pure le altre comunicazioni inerenti alla procedura di cui all’oggetto, verranno inviate dalla Stazione Appaltante, tramite la piattaforma, all’indirizzo PEC o strumento analogo negli altri Stati Membri utilizzato in fase di registrazione sulla piattaforma e tutt’ora in uso;</w:t>
      </w:r>
    </w:p>
    <w:p w14:paraId="594414E4" w14:textId="77777777" w:rsidR="00660BB7" w:rsidRDefault="00660BB7">
      <w:pPr>
        <w:pStyle w:val="Didefault"/>
        <w:spacing w:before="0" w:line="240" w:lineRule="auto"/>
        <w:ind w:left="720"/>
        <w:jc w:val="both"/>
        <w:rPr>
          <w:rFonts w:ascii="Arial Narrow" w:hAnsi="Arial Narrow"/>
          <w:sz w:val="24"/>
          <w:szCs w:val="24"/>
          <w:u w:color="000000"/>
        </w:rPr>
      </w:pPr>
    </w:p>
    <w:p w14:paraId="23E26597" w14:textId="77777777" w:rsidR="00660BB7" w:rsidRDefault="00660BB7">
      <w:pPr>
        <w:pStyle w:val="Corpo"/>
        <w:widowControl w:val="0"/>
        <w:jc w:val="both"/>
        <w:rPr>
          <w:rFonts w:ascii="Arial Narrow" w:hAnsi="Arial Narrow"/>
          <w:u w:color="000000"/>
        </w:rPr>
      </w:pPr>
    </w:p>
    <w:p w14:paraId="3F6027E0" w14:textId="77777777" w:rsidR="00660BB7" w:rsidRDefault="003B4289">
      <w:pPr>
        <w:pStyle w:val="Corpo"/>
        <w:keepNext/>
        <w:widowControl w:val="0"/>
        <w:jc w:val="center"/>
        <w:rPr>
          <w:rFonts w:ascii="Arial Narrow" w:eastAsia="Times New Roman" w:hAnsi="Arial Narrow" w:cs="Times New Roman"/>
          <w:i/>
          <w:iCs/>
          <w:u w:color="000000"/>
        </w:rPr>
      </w:pPr>
      <w:r>
        <w:rPr>
          <w:rFonts w:ascii="Arial Narrow" w:hAnsi="Arial Narrow"/>
          <w:i/>
          <w:iCs/>
          <w:u w:color="000000"/>
        </w:rPr>
        <w:t>Documento informatico firmato digitalmente</w:t>
      </w:r>
    </w:p>
    <w:p w14:paraId="66E683EE" w14:textId="77777777" w:rsidR="00660BB7" w:rsidRDefault="003B4289">
      <w:pPr>
        <w:pStyle w:val="Corpo"/>
        <w:keepNext/>
        <w:widowControl w:val="0"/>
        <w:jc w:val="center"/>
        <w:rPr>
          <w:rFonts w:ascii="Arial Narrow" w:eastAsia="Times New Roman" w:hAnsi="Arial Narrow" w:cs="Times New Roman"/>
          <w:i/>
          <w:iCs/>
          <w:u w:color="000000"/>
        </w:rPr>
      </w:pPr>
      <w:r>
        <w:rPr>
          <w:rFonts w:ascii="Arial Narrow" w:hAnsi="Arial Narrow"/>
          <w:i/>
          <w:iCs/>
          <w:u w:color="000000"/>
        </w:rPr>
        <w:t>(ai sensi del D.P.R. 28 dicembre 2000, n. 445, del D. Lgs. 7 marzo 2005, n. 82 e norme collegate)</w:t>
      </w:r>
    </w:p>
    <w:p w14:paraId="34602D35" w14:textId="77777777" w:rsidR="00660BB7" w:rsidRDefault="00660BB7">
      <w:pPr>
        <w:pStyle w:val="Corpo"/>
        <w:keepNext/>
        <w:widowControl w:val="0"/>
        <w:jc w:val="center"/>
        <w:rPr>
          <w:rFonts w:ascii="Arial Narrow" w:hAnsi="Arial Narrow"/>
        </w:rPr>
      </w:pPr>
    </w:p>
    <w:sectPr w:rsidR="00660BB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4A7AE" w14:textId="77777777" w:rsidR="003B4289" w:rsidRDefault="003B4289">
      <w:r>
        <w:separator/>
      </w:r>
    </w:p>
  </w:endnote>
  <w:endnote w:type="continuationSeparator" w:id="0">
    <w:p w14:paraId="05047189" w14:textId="77777777" w:rsidR="003B4289" w:rsidRDefault="003B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ingFang SC">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8D0E7" w14:textId="77777777" w:rsidR="00660BB7" w:rsidRDefault="00660BB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C3A53" w14:textId="77777777" w:rsidR="00660BB7" w:rsidRDefault="00660BB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69CA" w14:textId="77777777" w:rsidR="00660BB7" w:rsidRDefault="00660B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1B133" w14:textId="77777777" w:rsidR="00660BB7" w:rsidRDefault="003B4289">
      <w:pPr>
        <w:rPr>
          <w:sz w:val="12"/>
        </w:rPr>
      </w:pPr>
      <w:r>
        <w:separator/>
      </w:r>
    </w:p>
  </w:footnote>
  <w:footnote w:type="continuationSeparator" w:id="0">
    <w:p w14:paraId="060FA4C1" w14:textId="77777777" w:rsidR="00660BB7" w:rsidRDefault="003B4289">
      <w:pPr>
        <w:rPr>
          <w:sz w:val="12"/>
        </w:rPr>
      </w:pPr>
      <w:r>
        <w:continuationSeparator/>
      </w:r>
    </w:p>
  </w:footnote>
  <w:footnote w:id="1">
    <w:p w14:paraId="7D707E58" w14:textId="77777777" w:rsidR="00660BB7" w:rsidRDefault="003B4289">
      <w:pPr>
        <w:pStyle w:val="Didefault"/>
        <w:spacing w:before="0" w:line="240" w:lineRule="auto"/>
        <w:jc w:val="both"/>
      </w:pPr>
      <w:r>
        <w:rPr>
          <w:rStyle w:val="Caratterinotaapidipagina"/>
        </w:rPr>
        <w:footnoteRef/>
      </w:r>
      <w:r>
        <w:rPr>
          <w:rFonts w:ascii="Garamond" w:hAnsi="Garamond"/>
          <w:sz w:val="20"/>
          <w:szCs w:val="20"/>
          <w:u w:color="000000"/>
        </w:rPr>
        <w:t xml:space="preserve"> </w:t>
      </w:r>
      <w:r>
        <w:rPr>
          <w:sz w:val="16"/>
          <w:szCs w:val="16"/>
          <w:u w:color="000000"/>
        </w:rPr>
        <w:t>In caso di Consorzi di cui all’art. 65, comma 2, lett. b), c) e d) del Codice, se il consorzio non esegue in proprio: le dichiarazioni sono rese per conto delle consorziate esecutrici. In caso di raggruppamenti, rete e GEIE le dichiarazioni sono rese dalla mandataria/capofila per conto delle imprese esecutrici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ACE2" w14:textId="77777777" w:rsidR="00660BB7" w:rsidRDefault="00660BB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33941" w14:textId="77777777" w:rsidR="00660BB7" w:rsidRDefault="00660B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42FA" w14:textId="77777777" w:rsidR="00660BB7" w:rsidRDefault="00660B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5740"/>
    <w:multiLevelType w:val="multilevel"/>
    <w:tmpl w:val="D5325FE8"/>
    <w:lvl w:ilvl="0">
      <w:start w:val="1"/>
      <w:numFmt w:val="bullet"/>
      <w:lvlText w:val="•"/>
      <w:lvlJc w:val="left"/>
      <w:pPr>
        <w:tabs>
          <w:tab w:val="num" w:pos="0"/>
        </w:tabs>
        <w:ind w:left="72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2">
      <w:start w:val="1"/>
      <w:numFmt w:val="bullet"/>
      <w:lvlText w:val="▪"/>
      <w:lvlJc w:val="left"/>
      <w:pPr>
        <w:tabs>
          <w:tab w:val="num" w:pos="0"/>
        </w:tabs>
        <w:ind w:left="216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3">
      <w:start w:val="1"/>
      <w:numFmt w:val="bullet"/>
      <w:lvlText w:val="•"/>
      <w:lvlJc w:val="left"/>
      <w:pPr>
        <w:tabs>
          <w:tab w:val="num" w:pos="0"/>
        </w:tabs>
        <w:ind w:left="288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5">
      <w:start w:val="1"/>
      <w:numFmt w:val="bullet"/>
      <w:lvlText w:val="▪"/>
      <w:lvlJc w:val="left"/>
      <w:pPr>
        <w:tabs>
          <w:tab w:val="num" w:pos="0"/>
        </w:tabs>
        <w:ind w:left="432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6">
      <w:start w:val="1"/>
      <w:numFmt w:val="bullet"/>
      <w:lvlText w:val="•"/>
      <w:lvlJc w:val="left"/>
      <w:pPr>
        <w:tabs>
          <w:tab w:val="num" w:pos="0"/>
        </w:tabs>
        <w:ind w:left="504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8">
      <w:start w:val="1"/>
      <w:numFmt w:val="bullet"/>
      <w:lvlText w:val="▪"/>
      <w:lvlJc w:val="left"/>
      <w:pPr>
        <w:tabs>
          <w:tab w:val="num" w:pos="0"/>
        </w:tabs>
        <w:ind w:left="648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abstractNum>
  <w:abstractNum w:abstractNumId="1" w15:restartNumberingAfterBreak="0">
    <w:nsid w:val="088F180C"/>
    <w:multiLevelType w:val="multilevel"/>
    <w:tmpl w:val="92FEB3BA"/>
    <w:lvl w:ilvl="0">
      <w:start w:val="1"/>
      <w:numFmt w:val="bullet"/>
      <w:lvlText w:val="◻"/>
      <w:lvlJc w:val="left"/>
      <w:pPr>
        <w:tabs>
          <w:tab w:val="num" w:pos="0"/>
        </w:tabs>
        <w:ind w:left="10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0"/>
        </w:tabs>
        <w:ind w:left="1800" w:hanging="360"/>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5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2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960" w:hanging="360"/>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6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4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6120" w:hanging="360"/>
      </w:pPr>
      <w:rPr>
        <w:rFonts w:ascii="Wingdings" w:hAnsi="Wingdings" w:cs="Wingding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8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2" w15:restartNumberingAfterBreak="0">
    <w:nsid w:val="0B270F3B"/>
    <w:multiLevelType w:val="multilevel"/>
    <w:tmpl w:val="0FC65C88"/>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3" w15:restartNumberingAfterBreak="0">
    <w:nsid w:val="0E20159C"/>
    <w:multiLevelType w:val="multilevel"/>
    <w:tmpl w:val="64765EB8"/>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4" w15:restartNumberingAfterBreak="0">
    <w:nsid w:val="0FA31C8E"/>
    <w:multiLevelType w:val="multilevel"/>
    <w:tmpl w:val="4478063A"/>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5" w15:restartNumberingAfterBreak="0">
    <w:nsid w:val="253778FF"/>
    <w:multiLevelType w:val="multilevel"/>
    <w:tmpl w:val="385A4078"/>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6" w15:restartNumberingAfterBreak="0">
    <w:nsid w:val="29374AA6"/>
    <w:multiLevelType w:val="multilevel"/>
    <w:tmpl w:val="F0686A5A"/>
    <w:lvl w:ilvl="0">
      <w:start w:val="1"/>
      <w:numFmt w:val="bullet"/>
      <w:lvlText w:val="◻"/>
      <w:lvlJc w:val="left"/>
      <w:pPr>
        <w:tabs>
          <w:tab w:val="num" w:pos="0"/>
        </w:tabs>
        <w:ind w:left="70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8"/>
        <w:szCs w:val="28"/>
        <w:vertAlign w:val="baseline"/>
      </w:rPr>
    </w:lvl>
    <w:lvl w:ilvl="1">
      <w:start w:val="1"/>
      <w:numFmt w:val="bullet"/>
      <w:lvlText w:val="□"/>
      <w:lvlJc w:val="left"/>
      <w:pPr>
        <w:tabs>
          <w:tab w:val="num" w:pos="0"/>
        </w:tabs>
        <w:ind w:left="142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4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6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58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0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2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4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69" w:hanging="425"/>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7" w15:restartNumberingAfterBreak="0">
    <w:nsid w:val="2FB3190D"/>
    <w:multiLevelType w:val="multilevel"/>
    <w:tmpl w:val="65FA93A0"/>
    <w:lvl w:ilvl="0">
      <w:start w:val="1"/>
      <w:numFmt w:val="lowerLetter"/>
      <w:lvlText w:val="%1)"/>
      <w:lvlJc w:val="left"/>
      <w:pPr>
        <w:tabs>
          <w:tab w:val="num" w:pos="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2">
      <w:start w:val="1"/>
      <w:numFmt w:val="lowerRoman"/>
      <w:lvlText w:val="%3."/>
      <w:lvlJc w:val="left"/>
      <w:pPr>
        <w:tabs>
          <w:tab w:val="num" w:pos="0"/>
        </w:tabs>
        <w:ind w:left="180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5">
      <w:start w:val="1"/>
      <w:numFmt w:val="lowerRoman"/>
      <w:lvlText w:val="%6."/>
      <w:lvlJc w:val="left"/>
      <w:pPr>
        <w:tabs>
          <w:tab w:val="num" w:pos="0"/>
        </w:tabs>
        <w:ind w:left="39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lvl w:ilvl="8">
      <w:start w:val="1"/>
      <w:numFmt w:val="lowerRoman"/>
      <w:lvlText w:val="%9."/>
      <w:lvlJc w:val="left"/>
      <w:pPr>
        <w:tabs>
          <w:tab w:val="num" w:pos="0"/>
        </w:tabs>
        <w:ind w:left="61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0"/>
        <w:vertAlign w:val="baseline"/>
      </w:rPr>
    </w:lvl>
  </w:abstractNum>
  <w:abstractNum w:abstractNumId="8" w15:restartNumberingAfterBreak="0">
    <w:nsid w:val="306F50EE"/>
    <w:multiLevelType w:val="multilevel"/>
    <w:tmpl w:val="E5965E52"/>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9" w15:restartNumberingAfterBreak="0">
    <w:nsid w:val="31567E42"/>
    <w:multiLevelType w:val="multilevel"/>
    <w:tmpl w:val="0C020576"/>
    <w:lvl w:ilvl="0">
      <w:start w:val="1"/>
      <w:numFmt w:val="decimal"/>
      <w:lvlText w:val="%1)"/>
      <w:lvlJc w:val="left"/>
      <w:pPr>
        <w:tabs>
          <w:tab w:val="num" w:pos="0"/>
        </w:tabs>
        <w:ind w:left="360" w:hanging="360"/>
      </w:pPr>
      <w:rPr>
        <w:caps w:val="0"/>
        <w:smallCaps w:val="0"/>
        <w:strike w:val="0"/>
        <w:dstrike w:val="0"/>
        <w:outline w:val="0"/>
        <w:emboss w:val="0"/>
        <w:imprint w:val="0"/>
        <w:color w:val="000000"/>
        <w:spacing w:val="0"/>
        <w:w w:val="100"/>
        <w:kern w:val="0"/>
        <w:position w:val="0"/>
        <w:sz w:val="20"/>
        <w:vertAlign w:val="baseline"/>
      </w:rPr>
    </w:lvl>
    <w:lvl w:ilvl="1">
      <w:start w:val="1"/>
      <w:numFmt w:val="decimal"/>
      <w:lvlText w:val="%2)"/>
      <w:lvlJc w:val="left"/>
      <w:pPr>
        <w:tabs>
          <w:tab w:val="num" w:pos="0"/>
        </w:tabs>
        <w:ind w:left="1080" w:hanging="360"/>
      </w:pPr>
      <w:rPr>
        <w:caps w:val="0"/>
        <w:smallCaps w:val="0"/>
        <w:strike w:val="0"/>
        <w:dstrike w:val="0"/>
        <w:outline w:val="0"/>
        <w:emboss w:val="0"/>
        <w:imprint w:val="0"/>
        <w:color w:val="000000"/>
        <w:spacing w:val="0"/>
        <w:w w:val="100"/>
        <w:kern w:val="0"/>
        <w:position w:val="0"/>
        <w:sz w:val="20"/>
        <w:vertAlign w:val="baseline"/>
      </w:rPr>
    </w:lvl>
    <w:lvl w:ilvl="2">
      <w:start w:val="1"/>
      <w:numFmt w:val="decimal"/>
      <w:lvlText w:val="%3)"/>
      <w:lvlJc w:val="left"/>
      <w:pPr>
        <w:tabs>
          <w:tab w:val="num" w:pos="0"/>
        </w:tabs>
        <w:ind w:left="1800" w:hanging="360"/>
      </w:pPr>
      <w:rPr>
        <w:caps w:val="0"/>
        <w:smallCaps w:val="0"/>
        <w:strike w:val="0"/>
        <w:dstrike w:val="0"/>
        <w:outline w:val="0"/>
        <w:emboss w:val="0"/>
        <w:imprint w:val="0"/>
        <w:color w:val="000000"/>
        <w:spacing w:val="0"/>
        <w:w w:val="100"/>
        <w:kern w:val="0"/>
        <w:position w:val="0"/>
        <w:sz w:val="20"/>
        <w:vertAlign w:val="baseline"/>
      </w:rPr>
    </w:lvl>
    <w:lvl w:ilvl="3">
      <w:start w:val="1"/>
      <w:numFmt w:val="decimal"/>
      <w:lvlText w:val="%4)"/>
      <w:lvlJc w:val="left"/>
      <w:pPr>
        <w:tabs>
          <w:tab w:val="num" w:pos="0"/>
        </w:tabs>
        <w:ind w:left="2520" w:hanging="360"/>
      </w:pPr>
      <w:rPr>
        <w:caps w:val="0"/>
        <w:smallCaps w:val="0"/>
        <w:strike w:val="0"/>
        <w:dstrike w:val="0"/>
        <w:outline w:val="0"/>
        <w:emboss w:val="0"/>
        <w:imprint w:val="0"/>
        <w:color w:val="000000"/>
        <w:spacing w:val="0"/>
        <w:w w:val="100"/>
        <w:kern w:val="0"/>
        <w:position w:val="0"/>
        <w:sz w:val="20"/>
        <w:vertAlign w:val="baseline"/>
      </w:rPr>
    </w:lvl>
    <w:lvl w:ilvl="4">
      <w:start w:val="1"/>
      <w:numFmt w:val="decimal"/>
      <w:lvlText w:val="%5)"/>
      <w:lvlJc w:val="left"/>
      <w:pPr>
        <w:tabs>
          <w:tab w:val="num" w:pos="0"/>
        </w:tabs>
        <w:ind w:left="3240" w:hanging="360"/>
      </w:pPr>
      <w:rPr>
        <w:caps w:val="0"/>
        <w:smallCaps w:val="0"/>
        <w:strike w:val="0"/>
        <w:dstrike w:val="0"/>
        <w:outline w:val="0"/>
        <w:emboss w:val="0"/>
        <w:imprint w:val="0"/>
        <w:color w:val="000000"/>
        <w:spacing w:val="0"/>
        <w:w w:val="100"/>
        <w:kern w:val="0"/>
        <w:position w:val="0"/>
        <w:sz w:val="20"/>
        <w:vertAlign w:val="baseline"/>
      </w:rPr>
    </w:lvl>
    <w:lvl w:ilvl="5">
      <w:start w:val="1"/>
      <w:numFmt w:val="decimal"/>
      <w:lvlText w:val="%6)"/>
      <w:lvlJc w:val="left"/>
      <w:pPr>
        <w:tabs>
          <w:tab w:val="num" w:pos="0"/>
        </w:tabs>
        <w:ind w:left="3960" w:hanging="360"/>
      </w:pPr>
      <w:rPr>
        <w:caps w:val="0"/>
        <w:smallCaps w:val="0"/>
        <w:strike w:val="0"/>
        <w:dstrike w:val="0"/>
        <w:outline w:val="0"/>
        <w:emboss w:val="0"/>
        <w:imprint w:val="0"/>
        <w:color w:val="000000"/>
        <w:spacing w:val="0"/>
        <w:w w:val="100"/>
        <w:kern w:val="0"/>
        <w:position w:val="0"/>
        <w:sz w:val="20"/>
        <w:vertAlign w:val="baseline"/>
      </w:rPr>
    </w:lvl>
    <w:lvl w:ilvl="6">
      <w:start w:val="1"/>
      <w:numFmt w:val="decimal"/>
      <w:lvlText w:val="%7)"/>
      <w:lvlJc w:val="left"/>
      <w:pPr>
        <w:tabs>
          <w:tab w:val="num" w:pos="0"/>
        </w:tabs>
        <w:ind w:left="4680" w:hanging="360"/>
      </w:pPr>
      <w:rPr>
        <w:caps w:val="0"/>
        <w:smallCaps w:val="0"/>
        <w:strike w:val="0"/>
        <w:dstrike w:val="0"/>
        <w:outline w:val="0"/>
        <w:emboss w:val="0"/>
        <w:imprint w:val="0"/>
        <w:color w:val="000000"/>
        <w:spacing w:val="0"/>
        <w:w w:val="100"/>
        <w:kern w:val="0"/>
        <w:position w:val="0"/>
        <w:sz w:val="20"/>
        <w:vertAlign w:val="baseline"/>
      </w:rPr>
    </w:lvl>
    <w:lvl w:ilvl="7">
      <w:start w:val="1"/>
      <w:numFmt w:val="decimal"/>
      <w:lvlText w:val="%8)"/>
      <w:lvlJc w:val="left"/>
      <w:pPr>
        <w:tabs>
          <w:tab w:val="num" w:pos="0"/>
        </w:tabs>
        <w:ind w:left="5400" w:hanging="360"/>
      </w:pPr>
      <w:rPr>
        <w:caps w:val="0"/>
        <w:smallCaps w:val="0"/>
        <w:strike w:val="0"/>
        <w:dstrike w:val="0"/>
        <w:outline w:val="0"/>
        <w:emboss w:val="0"/>
        <w:imprint w:val="0"/>
        <w:color w:val="000000"/>
        <w:spacing w:val="0"/>
        <w:w w:val="100"/>
        <w:kern w:val="0"/>
        <w:position w:val="0"/>
        <w:sz w:val="20"/>
        <w:vertAlign w:val="baseline"/>
      </w:rPr>
    </w:lvl>
    <w:lvl w:ilvl="8">
      <w:start w:val="1"/>
      <w:numFmt w:val="decimal"/>
      <w:lvlText w:val="%9)"/>
      <w:lvlJc w:val="left"/>
      <w:pPr>
        <w:tabs>
          <w:tab w:val="num" w:pos="0"/>
        </w:tabs>
        <w:ind w:left="6120" w:hanging="360"/>
      </w:pPr>
      <w:rPr>
        <w:caps w:val="0"/>
        <w:smallCaps w:val="0"/>
        <w:strike w:val="0"/>
        <w:dstrike w:val="0"/>
        <w:outline w:val="0"/>
        <w:emboss w:val="0"/>
        <w:imprint w:val="0"/>
        <w:color w:val="000000"/>
        <w:spacing w:val="0"/>
        <w:w w:val="100"/>
        <w:kern w:val="0"/>
        <w:position w:val="0"/>
        <w:sz w:val="20"/>
        <w:vertAlign w:val="baseline"/>
      </w:rPr>
    </w:lvl>
  </w:abstractNum>
  <w:abstractNum w:abstractNumId="10" w15:restartNumberingAfterBreak="0">
    <w:nsid w:val="36ED6AAE"/>
    <w:multiLevelType w:val="multilevel"/>
    <w:tmpl w:val="D1E60310"/>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11" w15:restartNumberingAfterBreak="0">
    <w:nsid w:val="39AB2563"/>
    <w:multiLevelType w:val="multilevel"/>
    <w:tmpl w:val="E0D60FD8"/>
    <w:lvl w:ilvl="0">
      <w:start w:val="1"/>
      <w:numFmt w:val="bullet"/>
      <w:lvlText w:val="o"/>
      <w:lvlJc w:val="left"/>
      <w:pPr>
        <w:tabs>
          <w:tab w:val="num" w:pos="0"/>
        </w:tabs>
        <w:ind w:left="85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36"/>
        <w:szCs w:val="36"/>
        <w:vertAlign w:val="baseline"/>
      </w:rPr>
    </w:lvl>
    <w:lvl w:ilvl="1">
      <w:start w:val="1"/>
      <w:numFmt w:val="bullet"/>
      <w:lvlText w:val="o"/>
      <w:lvlJc w:val="left"/>
      <w:pPr>
        <w:tabs>
          <w:tab w:val="num" w:pos="0"/>
        </w:tabs>
        <w:ind w:left="157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29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301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o"/>
      <w:lvlJc w:val="left"/>
      <w:pPr>
        <w:tabs>
          <w:tab w:val="num" w:pos="0"/>
        </w:tabs>
        <w:ind w:left="373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45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17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o"/>
      <w:lvlJc w:val="left"/>
      <w:pPr>
        <w:tabs>
          <w:tab w:val="num" w:pos="0"/>
        </w:tabs>
        <w:ind w:left="589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611" w:hanging="284"/>
      </w:pPr>
      <w:rPr>
        <w:rFonts w:ascii="Courier New" w:hAnsi="Courier New" w:cs="Courier New"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2" w15:restartNumberingAfterBreak="0">
    <w:nsid w:val="3C89084C"/>
    <w:multiLevelType w:val="multilevel"/>
    <w:tmpl w:val="E87C94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F2F2F4A"/>
    <w:multiLevelType w:val="multilevel"/>
    <w:tmpl w:val="D2FC9978"/>
    <w:lvl w:ilvl="0">
      <w:start w:val="1"/>
      <w:numFmt w:val="bullet"/>
      <w:lvlText w:val="-"/>
      <w:lvlJc w:val="left"/>
      <w:pPr>
        <w:tabs>
          <w:tab w:val="num" w:pos="0"/>
        </w:tabs>
        <w:ind w:left="72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1">
      <w:start w:val="1"/>
      <w:numFmt w:val="bullet"/>
      <w:lvlText w:val="o"/>
      <w:lvlJc w:val="left"/>
      <w:pPr>
        <w:tabs>
          <w:tab w:val="num" w:pos="0"/>
        </w:tabs>
        <w:ind w:left="144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2">
      <w:start w:val="1"/>
      <w:numFmt w:val="bullet"/>
      <w:lvlText w:val="▪"/>
      <w:lvlJc w:val="left"/>
      <w:pPr>
        <w:tabs>
          <w:tab w:val="num" w:pos="0"/>
        </w:tabs>
        <w:ind w:left="216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3">
      <w:start w:val="1"/>
      <w:numFmt w:val="bullet"/>
      <w:lvlText w:val="•"/>
      <w:lvlJc w:val="left"/>
      <w:pPr>
        <w:tabs>
          <w:tab w:val="num" w:pos="0"/>
        </w:tabs>
        <w:ind w:left="288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4">
      <w:start w:val="1"/>
      <w:numFmt w:val="bullet"/>
      <w:lvlText w:val="o"/>
      <w:lvlJc w:val="left"/>
      <w:pPr>
        <w:tabs>
          <w:tab w:val="num" w:pos="0"/>
        </w:tabs>
        <w:ind w:left="360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5">
      <w:start w:val="1"/>
      <w:numFmt w:val="bullet"/>
      <w:lvlText w:val="▪"/>
      <w:lvlJc w:val="left"/>
      <w:pPr>
        <w:tabs>
          <w:tab w:val="num" w:pos="0"/>
        </w:tabs>
        <w:ind w:left="432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6">
      <w:start w:val="1"/>
      <w:numFmt w:val="bullet"/>
      <w:lvlText w:val="•"/>
      <w:lvlJc w:val="left"/>
      <w:pPr>
        <w:tabs>
          <w:tab w:val="num" w:pos="0"/>
        </w:tabs>
        <w:ind w:left="504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7">
      <w:start w:val="1"/>
      <w:numFmt w:val="bullet"/>
      <w:lvlText w:val="o"/>
      <w:lvlJc w:val="left"/>
      <w:pPr>
        <w:tabs>
          <w:tab w:val="num" w:pos="0"/>
        </w:tabs>
        <w:ind w:left="576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lvl w:ilvl="8">
      <w:start w:val="1"/>
      <w:numFmt w:val="bullet"/>
      <w:lvlText w:val="▪"/>
      <w:lvlJc w:val="left"/>
      <w:pPr>
        <w:tabs>
          <w:tab w:val="num" w:pos="0"/>
        </w:tabs>
        <w:ind w:left="6480" w:hanging="360"/>
      </w:pPr>
      <w:rPr>
        <w:rFonts w:ascii="Courier New" w:hAnsi="Courier New" w:cs="Courier New" w:hint="default"/>
        <w:b w:val="0"/>
        <w:bCs w:val="0"/>
        <w:i w:val="0"/>
        <w:iCs w:val="0"/>
        <w:caps w:val="0"/>
        <w:smallCaps w:val="0"/>
        <w:strike w:val="0"/>
        <w:dstrike w:val="0"/>
        <w:outline w:val="0"/>
        <w:emboss w:val="0"/>
        <w:imprint w:val="0"/>
        <w:color w:val="000000"/>
        <w:spacing w:val="0"/>
        <w:w w:val="100"/>
        <w:kern w:val="0"/>
        <w:position w:val="0"/>
        <w:sz w:val="20"/>
        <w:vertAlign w:val="baseline"/>
      </w:rPr>
    </w:lvl>
  </w:abstractNum>
  <w:abstractNum w:abstractNumId="14" w15:restartNumberingAfterBreak="0">
    <w:nsid w:val="40801EEB"/>
    <w:multiLevelType w:val="multilevel"/>
    <w:tmpl w:val="CAB4DFE4"/>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15" w15:restartNumberingAfterBreak="0">
    <w:nsid w:val="41B912FF"/>
    <w:multiLevelType w:val="multilevel"/>
    <w:tmpl w:val="CE6488D0"/>
    <w:lvl w:ilvl="0">
      <w:start w:val="1"/>
      <w:numFmt w:val="bullet"/>
      <w:lvlText w:val=""/>
      <w:lvlJc w:val="left"/>
      <w:pPr>
        <w:tabs>
          <w:tab w:val="num" w:pos="0"/>
        </w:tabs>
        <w:ind w:left="72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1">
      <w:start w:val="1"/>
      <w:numFmt w:val="bullet"/>
      <w:lvlText w:val=""/>
      <w:lvlJc w:val="left"/>
      <w:pPr>
        <w:tabs>
          <w:tab w:val="num" w:pos="0"/>
        </w:tabs>
        <w:ind w:left="108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2">
      <w:start w:val="1"/>
      <w:numFmt w:val="bullet"/>
      <w:lvlText w:val=""/>
      <w:lvlJc w:val="left"/>
      <w:pPr>
        <w:tabs>
          <w:tab w:val="num" w:pos="0"/>
        </w:tabs>
        <w:ind w:left="180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3">
      <w:start w:val="1"/>
      <w:numFmt w:val="bullet"/>
      <w:lvlText w:val=""/>
      <w:lvlJc w:val="left"/>
      <w:pPr>
        <w:tabs>
          <w:tab w:val="num" w:pos="0"/>
        </w:tabs>
        <w:ind w:left="252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4">
      <w:start w:val="1"/>
      <w:numFmt w:val="bullet"/>
      <w:lvlText w:val=""/>
      <w:lvlJc w:val="left"/>
      <w:pPr>
        <w:tabs>
          <w:tab w:val="num" w:pos="0"/>
        </w:tabs>
        <w:ind w:left="324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5">
      <w:start w:val="1"/>
      <w:numFmt w:val="bullet"/>
      <w:lvlText w:val=""/>
      <w:lvlJc w:val="left"/>
      <w:pPr>
        <w:tabs>
          <w:tab w:val="num" w:pos="0"/>
        </w:tabs>
        <w:ind w:left="396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6">
      <w:start w:val="1"/>
      <w:numFmt w:val="bullet"/>
      <w:lvlText w:val=""/>
      <w:lvlJc w:val="left"/>
      <w:pPr>
        <w:tabs>
          <w:tab w:val="num" w:pos="0"/>
        </w:tabs>
        <w:ind w:left="468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7">
      <w:start w:val="1"/>
      <w:numFmt w:val="bullet"/>
      <w:lvlText w:val=""/>
      <w:lvlJc w:val="left"/>
      <w:pPr>
        <w:tabs>
          <w:tab w:val="num" w:pos="0"/>
        </w:tabs>
        <w:ind w:left="540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lvl w:ilvl="8">
      <w:start w:val="1"/>
      <w:numFmt w:val="bullet"/>
      <w:lvlText w:val=""/>
      <w:lvlJc w:val="left"/>
      <w:pPr>
        <w:tabs>
          <w:tab w:val="num" w:pos="0"/>
        </w:tabs>
        <w:ind w:left="6120" w:hanging="360"/>
      </w:pPr>
      <w:rPr>
        <w:rFonts w:ascii="Symbol" w:hAnsi="Symbol" w:cs="Symbol" w:hint="default"/>
        <w:caps w:val="0"/>
        <w:smallCaps w:val="0"/>
        <w:strike w:val="0"/>
        <w:dstrike w:val="0"/>
        <w:outline w:val="0"/>
        <w:emboss w:val="0"/>
        <w:imprint w:val="0"/>
        <w:color w:val="000000"/>
        <w:spacing w:val="0"/>
        <w:w w:val="100"/>
        <w:kern w:val="0"/>
        <w:position w:val="0"/>
        <w:sz w:val="20"/>
        <w:vertAlign w:val="baseline"/>
      </w:rPr>
    </w:lvl>
  </w:abstractNum>
  <w:abstractNum w:abstractNumId="16" w15:restartNumberingAfterBreak="0">
    <w:nsid w:val="48801023"/>
    <w:multiLevelType w:val="multilevel"/>
    <w:tmpl w:val="7E422B84"/>
    <w:lvl w:ilvl="0">
      <w:start w:val="1"/>
      <w:numFmt w:val="bullet"/>
      <w:lvlText w:val="◻"/>
      <w:lvlJc w:val="left"/>
      <w:pPr>
        <w:tabs>
          <w:tab w:val="num" w:pos="0"/>
        </w:tabs>
        <w:ind w:left="7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1">
      <w:start w:val="1"/>
      <w:numFmt w:val="bullet"/>
      <w:lvlText w:val="□"/>
      <w:lvlJc w:val="left"/>
      <w:pPr>
        <w:tabs>
          <w:tab w:val="num" w:pos="0"/>
        </w:tabs>
        <w:ind w:left="14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2">
      <w:start w:val="1"/>
      <w:numFmt w:val="bullet"/>
      <w:lvlText w:val="▪"/>
      <w:lvlJc w:val="left"/>
      <w:pPr>
        <w:tabs>
          <w:tab w:val="num" w:pos="0"/>
        </w:tabs>
        <w:ind w:left="21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3">
      <w:start w:val="1"/>
      <w:numFmt w:val="bullet"/>
      <w:lvlText w:val="•"/>
      <w:lvlJc w:val="left"/>
      <w:pPr>
        <w:tabs>
          <w:tab w:val="num" w:pos="0"/>
        </w:tabs>
        <w:ind w:left="28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4">
      <w:start w:val="1"/>
      <w:numFmt w:val="bullet"/>
      <w:lvlText w:val="□"/>
      <w:lvlJc w:val="left"/>
      <w:pPr>
        <w:tabs>
          <w:tab w:val="num" w:pos="0"/>
        </w:tabs>
        <w:ind w:left="360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5">
      <w:start w:val="1"/>
      <w:numFmt w:val="bullet"/>
      <w:lvlText w:val="▪"/>
      <w:lvlJc w:val="left"/>
      <w:pPr>
        <w:tabs>
          <w:tab w:val="num" w:pos="0"/>
        </w:tabs>
        <w:ind w:left="432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6">
      <w:start w:val="1"/>
      <w:numFmt w:val="bullet"/>
      <w:lvlText w:val="•"/>
      <w:lvlJc w:val="left"/>
      <w:pPr>
        <w:tabs>
          <w:tab w:val="num" w:pos="0"/>
        </w:tabs>
        <w:ind w:left="504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7">
      <w:start w:val="1"/>
      <w:numFmt w:val="bullet"/>
      <w:lvlText w:val="□"/>
      <w:lvlJc w:val="left"/>
      <w:pPr>
        <w:tabs>
          <w:tab w:val="num" w:pos="0"/>
        </w:tabs>
        <w:ind w:left="576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lvl w:ilvl="8">
      <w:start w:val="1"/>
      <w:numFmt w:val="bullet"/>
      <w:lvlText w:val="▪"/>
      <w:lvlJc w:val="left"/>
      <w:pPr>
        <w:tabs>
          <w:tab w:val="num" w:pos="0"/>
        </w:tabs>
        <w:ind w:left="6480" w:hanging="360"/>
      </w:pPr>
      <w:rPr>
        <w:rFonts w:ascii="Arial Unicode MS" w:hAnsi="Arial Unicode MS" w:cs="Arial Unicode MS" w:hint="default"/>
        <w:b w:val="0"/>
        <w:bCs w:val="0"/>
        <w:i w:val="0"/>
        <w:iCs w:val="0"/>
        <w:caps w:val="0"/>
        <w:smallCaps w:val="0"/>
        <w:strike w:val="0"/>
        <w:dstrike w:val="0"/>
        <w:outline w:val="0"/>
        <w:emboss w:val="0"/>
        <w:imprint w:val="0"/>
        <w:spacing w:val="0"/>
        <w:w w:val="100"/>
        <w:kern w:val="0"/>
        <w:position w:val="0"/>
        <w:sz w:val="20"/>
        <w:vertAlign w:val="baseline"/>
      </w:rPr>
    </w:lvl>
  </w:abstractNum>
  <w:abstractNum w:abstractNumId="17" w15:restartNumberingAfterBreak="0">
    <w:nsid w:val="4E1E2AF3"/>
    <w:multiLevelType w:val="multilevel"/>
    <w:tmpl w:val="E44CD76C"/>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18" w15:restartNumberingAfterBreak="0">
    <w:nsid w:val="58E5081E"/>
    <w:multiLevelType w:val="multilevel"/>
    <w:tmpl w:val="3E7C8AFC"/>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19" w15:restartNumberingAfterBreak="0">
    <w:nsid w:val="5AFB1140"/>
    <w:multiLevelType w:val="multilevel"/>
    <w:tmpl w:val="05AE5F2C"/>
    <w:lvl w:ilvl="0">
      <w:start w:val="1"/>
      <w:numFmt w:val="lowerLetter"/>
      <w:lvlText w:val="%1)"/>
      <w:lvlJc w:val="left"/>
      <w:pPr>
        <w:tabs>
          <w:tab w:val="num" w:pos="0"/>
        </w:tabs>
        <w:ind w:left="284" w:hanging="284"/>
      </w:pPr>
      <w:rPr>
        <w:b/>
        <w:bCs/>
        <w:caps w:val="0"/>
        <w:smallCaps w:val="0"/>
        <w:strike w:val="0"/>
        <w:dstrike w:val="0"/>
        <w:outline w:val="0"/>
        <w:emboss w:val="0"/>
        <w:imprint w:val="0"/>
        <w:color w:val="000000"/>
        <w:spacing w:val="0"/>
        <w:w w:val="100"/>
        <w:kern w:val="0"/>
        <w:position w:val="0"/>
        <w:sz w:val="20"/>
        <w:vertAlign w:val="baseline"/>
      </w:rPr>
    </w:lvl>
    <w:lvl w:ilvl="1">
      <w:start w:val="1"/>
      <w:numFmt w:val="lowerLetter"/>
      <w:lvlText w:val="%2)"/>
      <w:lvlJc w:val="left"/>
      <w:pPr>
        <w:tabs>
          <w:tab w:val="num" w:pos="0"/>
        </w:tabs>
        <w:ind w:left="1004" w:hanging="284"/>
      </w:pPr>
      <w:rPr>
        <w:b/>
        <w:bCs/>
        <w:caps w:val="0"/>
        <w:smallCaps w:val="0"/>
        <w:strike w:val="0"/>
        <w:dstrike w:val="0"/>
        <w:outline w:val="0"/>
        <w:emboss w:val="0"/>
        <w:imprint w:val="0"/>
        <w:color w:val="000000"/>
        <w:spacing w:val="0"/>
        <w:w w:val="100"/>
        <w:kern w:val="0"/>
        <w:position w:val="0"/>
        <w:sz w:val="20"/>
        <w:vertAlign w:val="baseline"/>
      </w:rPr>
    </w:lvl>
    <w:lvl w:ilvl="2">
      <w:start w:val="1"/>
      <w:numFmt w:val="lowerLetter"/>
      <w:lvlText w:val="%3)"/>
      <w:lvlJc w:val="left"/>
      <w:pPr>
        <w:tabs>
          <w:tab w:val="num" w:pos="0"/>
        </w:tabs>
        <w:ind w:left="1724" w:hanging="284"/>
      </w:pPr>
      <w:rPr>
        <w:b/>
        <w:bCs/>
        <w:caps w:val="0"/>
        <w:smallCaps w:val="0"/>
        <w:strike w:val="0"/>
        <w:dstrike w:val="0"/>
        <w:outline w:val="0"/>
        <w:emboss w:val="0"/>
        <w:imprint w:val="0"/>
        <w:color w:val="000000"/>
        <w:spacing w:val="0"/>
        <w:w w:val="100"/>
        <w:kern w:val="0"/>
        <w:position w:val="0"/>
        <w:sz w:val="20"/>
        <w:vertAlign w:val="baseline"/>
      </w:rPr>
    </w:lvl>
    <w:lvl w:ilvl="3">
      <w:start w:val="1"/>
      <w:numFmt w:val="lowerLetter"/>
      <w:lvlText w:val="%4)"/>
      <w:lvlJc w:val="left"/>
      <w:pPr>
        <w:tabs>
          <w:tab w:val="num" w:pos="0"/>
        </w:tabs>
        <w:ind w:left="2444" w:hanging="284"/>
      </w:pPr>
      <w:rPr>
        <w:b/>
        <w:bCs/>
        <w:caps w:val="0"/>
        <w:smallCaps w:val="0"/>
        <w:strike w:val="0"/>
        <w:dstrike w:val="0"/>
        <w:outline w:val="0"/>
        <w:emboss w:val="0"/>
        <w:imprint w:val="0"/>
        <w:color w:val="000000"/>
        <w:spacing w:val="0"/>
        <w:w w:val="100"/>
        <w:kern w:val="0"/>
        <w:position w:val="0"/>
        <w:sz w:val="20"/>
        <w:vertAlign w:val="baseline"/>
      </w:rPr>
    </w:lvl>
    <w:lvl w:ilvl="4">
      <w:start w:val="1"/>
      <w:numFmt w:val="lowerLetter"/>
      <w:lvlText w:val="%5)"/>
      <w:lvlJc w:val="left"/>
      <w:pPr>
        <w:tabs>
          <w:tab w:val="num" w:pos="0"/>
        </w:tabs>
        <w:ind w:left="3164" w:hanging="284"/>
      </w:pPr>
      <w:rPr>
        <w:b/>
        <w:bCs/>
        <w:caps w:val="0"/>
        <w:smallCaps w:val="0"/>
        <w:strike w:val="0"/>
        <w:dstrike w:val="0"/>
        <w:outline w:val="0"/>
        <w:emboss w:val="0"/>
        <w:imprint w:val="0"/>
        <w:color w:val="000000"/>
        <w:spacing w:val="0"/>
        <w:w w:val="100"/>
        <w:kern w:val="0"/>
        <w:position w:val="0"/>
        <w:sz w:val="20"/>
        <w:vertAlign w:val="baseline"/>
      </w:rPr>
    </w:lvl>
    <w:lvl w:ilvl="5">
      <w:start w:val="1"/>
      <w:numFmt w:val="lowerLetter"/>
      <w:lvlText w:val="%6)"/>
      <w:lvlJc w:val="left"/>
      <w:pPr>
        <w:tabs>
          <w:tab w:val="num" w:pos="0"/>
        </w:tabs>
        <w:ind w:left="3884" w:hanging="284"/>
      </w:pPr>
      <w:rPr>
        <w:b/>
        <w:bCs/>
        <w:caps w:val="0"/>
        <w:smallCaps w:val="0"/>
        <w:strike w:val="0"/>
        <w:dstrike w:val="0"/>
        <w:outline w:val="0"/>
        <w:emboss w:val="0"/>
        <w:imprint w:val="0"/>
        <w:color w:val="000000"/>
        <w:spacing w:val="0"/>
        <w:w w:val="100"/>
        <w:kern w:val="0"/>
        <w:position w:val="0"/>
        <w:sz w:val="20"/>
        <w:vertAlign w:val="baseline"/>
      </w:rPr>
    </w:lvl>
    <w:lvl w:ilvl="6">
      <w:start w:val="1"/>
      <w:numFmt w:val="lowerLetter"/>
      <w:lvlText w:val="%7)"/>
      <w:lvlJc w:val="left"/>
      <w:pPr>
        <w:tabs>
          <w:tab w:val="num" w:pos="0"/>
        </w:tabs>
        <w:ind w:left="4604" w:hanging="284"/>
      </w:pPr>
      <w:rPr>
        <w:b/>
        <w:bCs/>
        <w:caps w:val="0"/>
        <w:smallCaps w:val="0"/>
        <w:strike w:val="0"/>
        <w:dstrike w:val="0"/>
        <w:outline w:val="0"/>
        <w:emboss w:val="0"/>
        <w:imprint w:val="0"/>
        <w:color w:val="000000"/>
        <w:spacing w:val="0"/>
        <w:w w:val="100"/>
        <w:kern w:val="0"/>
        <w:position w:val="0"/>
        <w:sz w:val="20"/>
        <w:vertAlign w:val="baseline"/>
      </w:rPr>
    </w:lvl>
    <w:lvl w:ilvl="7">
      <w:start w:val="1"/>
      <w:numFmt w:val="lowerLetter"/>
      <w:lvlText w:val="%8)"/>
      <w:lvlJc w:val="left"/>
      <w:pPr>
        <w:tabs>
          <w:tab w:val="num" w:pos="0"/>
        </w:tabs>
        <w:ind w:left="5324" w:hanging="284"/>
      </w:pPr>
      <w:rPr>
        <w:b/>
        <w:bCs/>
        <w:caps w:val="0"/>
        <w:smallCaps w:val="0"/>
        <w:strike w:val="0"/>
        <w:dstrike w:val="0"/>
        <w:outline w:val="0"/>
        <w:emboss w:val="0"/>
        <w:imprint w:val="0"/>
        <w:color w:val="000000"/>
        <w:spacing w:val="0"/>
        <w:w w:val="100"/>
        <w:kern w:val="0"/>
        <w:position w:val="0"/>
        <w:sz w:val="20"/>
        <w:vertAlign w:val="baseline"/>
      </w:rPr>
    </w:lvl>
    <w:lvl w:ilvl="8">
      <w:start w:val="1"/>
      <w:numFmt w:val="lowerLetter"/>
      <w:lvlText w:val="%9)"/>
      <w:lvlJc w:val="left"/>
      <w:pPr>
        <w:tabs>
          <w:tab w:val="num" w:pos="0"/>
        </w:tabs>
        <w:ind w:left="6044" w:hanging="284"/>
      </w:pPr>
      <w:rPr>
        <w:b/>
        <w:bCs/>
        <w:caps w:val="0"/>
        <w:smallCaps w:val="0"/>
        <w:strike w:val="0"/>
        <w:dstrike w:val="0"/>
        <w:outline w:val="0"/>
        <w:emboss w:val="0"/>
        <w:imprint w:val="0"/>
        <w:color w:val="000000"/>
        <w:spacing w:val="0"/>
        <w:w w:val="100"/>
        <w:kern w:val="0"/>
        <w:position w:val="0"/>
        <w:sz w:val="20"/>
        <w:vertAlign w:val="baseline"/>
      </w:rPr>
    </w:lvl>
  </w:abstractNum>
  <w:abstractNum w:abstractNumId="20" w15:restartNumberingAfterBreak="0">
    <w:nsid w:val="5EFB7B05"/>
    <w:multiLevelType w:val="multilevel"/>
    <w:tmpl w:val="7DE64F6E"/>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21" w15:restartNumberingAfterBreak="0">
    <w:nsid w:val="629A73D0"/>
    <w:multiLevelType w:val="multilevel"/>
    <w:tmpl w:val="794CDA6C"/>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22" w15:restartNumberingAfterBreak="0">
    <w:nsid w:val="65C80469"/>
    <w:multiLevelType w:val="multilevel"/>
    <w:tmpl w:val="A820779A"/>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23" w15:restartNumberingAfterBreak="0">
    <w:nsid w:val="66312C4D"/>
    <w:multiLevelType w:val="multilevel"/>
    <w:tmpl w:val="6DFCFC64"/>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24" w15:restartNumberingAfterBreak="0">
    <w:nsid w:val="73462360"/>
    <w:multiLevelType w:val="multilevel"/>
    <w:tmpl w:val="C464B71E"/>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25" w15:restartNumberingAfterBreak="0">
    <w:nsid w:val="75016D07"/>
    <w:multiLevelType w:val="multilevel"/>
    <w:tmpl w:val="CE38B358"/>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26" w15:restartNumberingAfterBreak="0">
    <w:nsid w:val="7CCB46DA"/>
    <w:multiLevelType w:val="multilevel"/>
    <w:tmpl w:val="C4128B10"/>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abstractNum w:abstractNumId="27" w15:restartNumberingAfterBreak="0">
    <w:nsid w:val="7EF84C76"/>
    <w:multiLevelType w:val="multilevel"/>
    <w:tmpl w:val="24D09F02"/>
    <w:lvl w:ilvl="0">
      <w:start w:val="1"/>
      <w:numFmt w:val="lowerLetter"/>
      <w:lvlText w:val="%1)"/>
      <w:lvlJc w:val="left"/>
      <w:pPr>
        <w:tabs>
          <w:tab w:val="num" w:pos="0"/>
        </w:tabs>
        <w:ind w:left="36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80" w:hanging="360"/>
      </w:pPr>
      <w:rPr>
        <w:caps w:val="0"/>
        <w:smallCaps w:val="0"/>
        <w:strike w:val="0"/>
        <w:dstrike w:val="0"/>
        <w:outline w:val="0"/>
        <w:emboss w:val="0"/>
        <w:imprint w:val="0"/>
        <w:spacing w:val="0"/>
        <w:w w:val="100"/>
        <w:kern w:val="0"/>
        <w:position w:val="0"/>
        <w:sz w:val="20"/>
        <w:vertAlign w:val="baseline"/>
      </w:rPr>
    </w:lvl>
    <w:lvl w:ilvl="2">
      <w:start w:val="1"/>
      <w:numFmt w:val="lowerLetter"/>
      <w:lvlText w:val="%3)"/>
      <w:lvlJc w:val="left"/>
      <w:pPr>
        <w:tabs>
          <w:tab w:val="num" w:pos="0"/>
        </w:tabs>
        <w:ind w:left="1800" w:hanging="360"/>
      </w:pPr>
      <w:rPr>
        <w:caps w:val="0"/>
        <w:smallCaps w:val="0"/>
        <w:strike w:val="0"/>
        <w:dstrike w:val="0"/>
        <w:outline w:val="0"/>
        <w:emboss w:val="0"/>
        <w:imprint w:val="0"/>
        <w:spacing w:val="0"/>
        <w:w w:val="100"/>
        <w:kern w:val="0"/>
        <w:position w:val="0"/>
        <w:sz w:val="20"/>
        <w:vertAlign w:val="baseline"/>
      </w:rPr>
    </w:lvl>
    <w:lvl w:ilvl="3">
      <w:start w:val="1"/>
      <w:numFmt w:val="lowerLetter"/>
      <w:lvlText w:val="%4)"/>
      <w:lvlJc w:val="left"/>
      <w:pPr>
        <w:tabs>
          <w:tab w:val="num" w:pos="0"/>
        </w:tabs>
        <w:ind w:left="2520" w:hanging="360"/>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40" w:hanging="360"/>
      </w:pPr>
      <w:rPr>
        <w:caps w:val="0"/>
        <w:smallCaps w:val="0"/>
        <w:strike w:val="0"/>
        <w:dstrike w:val="0"/>
        <w:outline w:val="0"/>
        <w:emboss w:val="0"/>
        <w:imprint w:val="0"/>
        <w:spacing w:val="0"/>
        <w:w w:val="100"/>
        <w:kern w:val="0"/>
        <w:position w:val="0"/>
        <w:sz w:val="20"/>
        <w:vertAlign w:val="baseline"/>
      </w:rPr>
    </w:lvl>
    <w:lvl w:ilvl="5">
      <w:start w:val="1"/>
      <w:numFmt w:val="lowerLetter"/>
      <w:lvlText w:val="%6)"/>
      <w:lvlJc w:val="left"/>
      <w:pPr>
        <w:tabs>
          <w:tab w:val="num" w:pos="0"/>
        </w:tabs>
        <w:ind w:left="3960" w:hanging="360"/>
      </w:pPr>
      <w:rPr>
        <w:caps w:val="0"/>
        <w:smallCaps w:val="0"/>
        <w:strike w:val="0"/>
        <w:dstrike w:val="0"/>
        <w:outline w:val="0"/>
        <w:emboss w:val="0"/>
        <w:imprint w:val="0"/>
        <w:spacing w:val="0"/>
        <w:w w:val="100"/>
        <w:kern w:val="0"/>
        <w:position w:val="0"/>
        <w:sz w:val="20"/>
        <w:vertAlign w:val="baseline"/>
      </w:rPr>
    </w:lvl>
    <w:lvl w:ilvl="6">
      <w:start w:val="1"/>
      <w:numFmt w:val="lowerLetter"/>
      <w:lvlText w:val="%7)"/>
      <w:lvlJc w:val="left"/>
      <w:pPr>
        <w:tabs>
          <w:tab w:val="num" w:pos="0"/>
        </w:tabs>
        <w:ind w:left="4680" w:hanging="360"/>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400" w:hanging="360"/>
      </w:pPr>
      <w:rPr>
        <w:caps w:val="0"/>
        <w:smallCaps w:val="0"/>
        <w:strike w:val="0"/>
        <w:dstrike w:val="0"/>
        <w:outline w:val="0"/>
        <w:emboss w:val="0"/>
        <w:imprint w:val="0"/>
        <w:spacing w:val="0"/>
        <w:w w:val="100"/>
        <w:kern w:val="0"/>
        <w:position w:val="0"/>
        <w:sz w:val="20"/>
        <w:vertAlign w:val="baseline"/>
      </w:rPr>
    </w:lvl>
    <w:lvl w:ilvl="8">
      <w:start w:val="1"/>
      <w:numFmt w:val="lowerLetter"/>
      <w:lvlText w:val="%9)"/>
      <w:lvlJc w:val="left"/>
      <w:pPr>
        <w:tabs>
          <w:tab w:val="num" w:pos="0"/>
        </w:tabs>
        <w:ind w:left="6120" w:hanging="360"/>
      </w:pPr>
      <w:rPr>
        <w:caps w:val="0"/>
        <w:smallCaps w:val="0"/>
        <w:strike w:val="0"/>
        <w:dstrike w:val="0"/>
        <w:outline w:val="0"/>
        <w:emboss w:val="0"/>
        <w:imprint w:val="0"/>
        <w:spacing w:val="0"/>
        <w:w w:val="100"/>
        <w:kern w:val="0"/>
        <w:position w:val="0"/>
        <w:sz w:val="20"/>
        <w:vertAlign w:val="baseline"/>
      </w:rPr>
    </w:lvl>
  </w:abstractNum>
  <w:num w:numId="1" w16cid:durableId="1717126138">
    <w:abstractNumId w:val="9"/>
  </w:num>
  <w:num w:numId="2" w16cid:durableId="1440761113">
    <w:abstractNumId w:val="19"/>
  </w:num>
  <w:num w:numId="3" w16cid:durableId="620652802">
    <w:abstractNumId w:val="6"/>
  </w:num>
  <w:num w:numId="4" w16cid:durableId="1288969799">
    <w:abstractNumId w:val="11"/>
  </w:num>
  <w:num w:numId="5" w16cid:durableId="488138873">
    <w:abstractNumId w:val="0"/>
  </w:num>
  <w:num w:numId="6" w16cid:durableId="65539321">
    <w:abstractNumId w:val="15"/>
  </w:num>
  <w:num w:numId="7" w16cid:durableId="883911753">
    <w:abstractNumId w:val="1"/>
  </w:num>
  <w:num w:numId="8" w16cid:durableId="417558400">
    <w:abstractNumId w:val="16"/>
  </w:num>
  <w:num w:numId="9" w16cid:durableId="698824309">
    <w:abstractNumId w:val="13"/>
  </w:num>
  <w:num w:numId="10" w16cid:durableId="109059043">
    <w:abstractNumId w:val="20"/>
  </w:num>
  <w:num w:numId="11" w16cid:durableId="1742866750">
    <w:abstractNumId w:val="26"/>
  </w:num>
  <w:num w:numId="12" w16cid:durableId="1375538661">
    <w:abstractNumId w:val="21"/>
  </w:num>
  <w:num w:numId="13" w16cid:durableId="1757282845">
    <w:abstractNumId w:val="25"/>
  </w:num>
  <w:num w:numId="14" w16cid:durableId="1537769152">
    <w:abstractNumId w:val="18"/>
  </w:num>
  <w:num w:numId="15" w16cid:durableId="1925336705">
    <w:abstractNumId w:val="8"/>
  </w:num>
  <w:num w:numId="16" w16cid:durableId="2138067614">
    <w:abstractNumId w:val="24"/>
  </w:num>
  <w:num w:numId="17" w16cid:durableId="1306278098">
    <w:abstractNumId w:val="14"/>
  </w:num>
  <w:num w:numId="18" w16cid:durableId="1357384788">
    <w:abstractNumId w:val="22"/>
  </w:num>
  <w:num w:numId="19" w16cid:durableId="1258096533">
    <w:abstractNumId w:val="23"/>
  </w:num>
  <w:num w:numId="20" w16cid:durableId="809715284">
    <w:abstractNumId w:val="7"/>
  </w:num>
  <w:num w:numId="21" w16cid:durableId="1669403955">
    <w:abstractNumId w:val="10"/>
  </w:num>
  <w:num w:numId="22" w16cid:durableId="438377888">
    <w:abstractNumId w:val="3"/>
  </w:num>
  <w:num w:numId="23" w16cid:durableId="551692419">
    <w:abstractNumId w:val="17"/>
  </w:num>
  <w:num w:numId="24" w16cid:durableId="928463305">
    <w:abstractNumId w:val="4"/>
  </w:num>
  <w:num w:numId="25" w16cid:durableId="932006606">
    <w:abstractNumId w:val="5"/>
  </w:num>
  <w:num w:numId="26" w16cid:durableId="101413282">
    <w:abstractNumId w:val="2"/>
  </w:num>
  <w:num w:numId="27" w16cid:durableId="1195576153">
    <w:abstractNumId w:val="27"/>
  </w:num>
  <w:num w:numId="28" w16cid:durableId="1179465262">
    <w:abstractNumId w:val="12"/>
  </w:num>
  <w:num w:numId="29" w16cid:durableId="77023628">
    <w:abstractNumId w:val="20"/>
    <w:lvlOverride w:ilvl="0">
      <w:startOverride w:val="3"/>
    </w:lvlOverride>
  </w:num>
  <w:num w:numId="30" w16cid:durableId="862477990">
    <w:abstractNumId w:val="20"/>
  </w:num>
  <w:num w:numId="31" w16cid:durableId="1370106368">
    <w:abstractNumId w:val="20"/>
  </w:num>
  <w:num w:numId="32" w16cid:durableId="1565607060">
    <w:abstractNumId w:val="20"/>
  </w:num>
  <w:num w:numId="33" w16cid:durableId="1154689063">
    <w:abstractNumId w:val="20"/>
  </w:num>
  <w:num w:numId="34" w16cid:durableId="1163470585">
    <w:abstractNumId w:val="20"/>
    <w:lvlOverride w:ilvl="0">
      <w:startOverride w:val="8"/>
    </w:lvlOverride>
  </w:num>
  <w:num w:numId="35" w16cid:durableId="421297287">
    <w:abstractNumId w:val="20"/>
  </w:num>
  <w:num w:numId="36" w16cid:durableId="1619291752">
    <w:abstractNumId w:val="20"/>
  </w:num>
  <w:num w:numId="37" w16cid:durableId="285089496">
    <w:abstractNumId w:val="20"/>
  </w:num>
  <w:num w:numId="38" w16cid:durableId="1125461446">
    <w:abstractNumId w:val="20"/>
  </w:num>
  <w:num w:numId="39" w16cid:durableId="593054135">
    <w:abstractNumId w:val="7"/>
    <w:lvlOverride w:ilvl="0">
      <w:startOverride w:val="12"/>
    </w:lvlOverride>
  </w:num>
  <w:num w:numId="40" w16cid:durableId="1726952220">
    <w:abstractNumId w:val="20"/>
    <w:lvlOverride w:ilvl="0">
      <w:startOverride w:val="15"/>
    </w:lvlOverride>
  </w:num>
  <w:num w:numId="41" w16cid:durableId="1798331214">
    <w:abstractNumId w:val="20"/>
  </w:num>
  <w:num w:numId="42" w16cid:durableId="1059211878">
    <w:abstractNumId w:val="20"/>
    <w:lvlOverride w:ilvl="0">
      <w:startOverride w:val="17"/>
    </w:lvlOverride>
  </w:num>
  <w:num w:numId="43" w16cid:durableId="1983267517">
    <w:abstractNumId w:val="20"/>
  </w:num>
  <w:num w:numId="44" w16cid:durableId="754320484">
    <w:abstractNumId w:val="20"/>
  </w:num>
  <w:num w:numId="45" w16cid:durableId="1995180260">
    <w:abstractNumId w:val="20"/>
  </w:num>
  <w:num w:numId="46" w16cid:durableId="504322756">
    <w:abstractNumId w:val="20"/>
    <w:lvlOverride w:ilvl="0">
      <w:startOverride w:val="2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60BB7"/>
    <w:rsid w:val="003B4289"/>
    <w:rsid w:val="004F2CD7"/>
    <w:rsid w:val="00660BB7"/>
    <w:rsid w:val="00770C5D"/>
    <w:rsid w:val="00C62D57"/>
    <w:rsid w:val="00C77DD5"/>
    <w:rsid w:val="00D030FA"/>
    <w:rsid w:val="00DC197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AEEC"/>
  <w15:docId w15:val="{768DB4E8-674D-4C8A-91EC-288D1686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val="0"/>
    </w:pPr>
    <w:rPr>
      <w:sz w:val="24"/>
      <w:szCs w:val="24"/>
      <w:u w:color="FFFFFF"/>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u w:val="single" w:color="FFFFFF"/>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FootnoteCharacters">
    <w:name w:val="Footnote Characters"/>
    <w:qFormat/>
    <w:rPr>
      <w:vertAlign w:val="superscript"/>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Caratterinotadichiusura">
    <w:name w:val="Caratteri nota di chiusura"/>
    <w:qFormat/>
  </w:style>
  <w:style w:type="paragraph" w:styleId="Titolo">
    <w:name w:val="Title"/>
    <w:basedOn w:val="Normale"/>
    <w:next w:val="Corpotesto"/>
    <w:uiPriority w:val="10"/>
    <w:qFormat/>
    <w:pPr>
      <w:keepNext/>
      <w:spacing w:before="240" w:after="120"/>
    </w:pPr>
    <w:rPr>
      <w:rFonts w:eastAsia="PingFang SC"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ice">
    <w:name w:val="Indice"/>
    <w:basedOn w:val="Normale"/>
    <w:qFormat/>
    <w:pPr>
      <w:suppressLineNumbers/>
    </w:pPr>
    <w:rPr>
      <w:rFonts w:cs="Arial Unicode MS"/>
    </w:rPr>
  </w:style>
  <w:style w:type="paragraph" w:customStyle="1" w:styleId="Didefault">
    <w:name w:val="Di default"/>
    <w:qFormat/>
    <w:pPr>
      <w:suppressAutoHyphens w:val="0"/>
      <w:spacing w:before="160" w:line="288" w:lineRule="auto"/>
    </w:pPr>
    <w:rPr>
      <w:rFonts w:cs="Arial Unicode MS"/>
      <w:color w:val="000000"/>
      <w:sz w:val="26"/>
      <w:szCs w:val="26"/>
      <w:u w:color="FFFFFF"/>
    </w:rPr>
  </w:style>
  <w:style w:type="paragraph" w:customStyle="1" w:styleId="Corpo">
    <w:name w:val="Corpo"/>
    <w:qFormat/>
    <w:pPr>
      <w:suppressAutoHyphens w:val="0"/>
    </w:pPr>
    <w:rPr>
      <w:rFonts w:cs="Arial Unicode MS"/>
      <w:color w:val="000000"/>
      <w:sz w:val="24"/>
      <w:szCs w:val="24"/>
      <w:u w:color="FFFFFF"/>
    </w:rPr>
  </w:style>
  <w:style w:type="paragraph" w:styleId="Testonotaapidipagina">
    <w:name w:val="footnote text"/>
    <w:basedOn w:val="Normale"/>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numbering" w:customStyle="1" w:styleId="Stileimportato100">
    <w:name w:val="Stile importato 10.0"/>
    <w:qFormat/>
  </w:style>
  <w:style w:type="numbering" w:customStyle="1" w:styleId="Stileimportato110">
    <w:name w:val="Stile importato 11.0"/>
    <w:qFormat/>
  </w:style>
  <w:style w:type="numbering" w:customStyle="1" w:styleId="Stileimportato50">
    <w:name w:val="Stile importato 5.0"/>
    <w:qFormat/>
  </w:style>
  <w:style w:type="numbering" w:customStyle="1" w:styleId="Stileimportato60">
    <w:name w:val="Stile importato 6.0"/>
    <w:qFormat/>
  </w:style>
  <w:style w:type="numbering" w:customStyle="1" w:styleId="Stileimportato47">
    <w:name w:val="Stile importato 47"/>
    <w:qFormat/>
  </w:style>
  <w:style w:type="numbering" w:customStyle="1" w:styleId="Stileimportato500">
    <w:name w:val="Stile importato 50"/>
    <w:qFormat/>
  </w:style>
  <w:style w:type="numbering" w:customStyle="1" w:styleId="Stileimportato35">
    <w:name w:val="Stile importato 35"/>
    <w:qFormat/>
  </w:style>
  <w:style w:type="numbering" w:customStyle="1" w:styleId="Stileimportato36">
    <w:name w:val="Stile importato 36"/>
    <w:qFormat/>
  </w:style>
  <w:style w:type="numbering" w:customStyle="1" w:styleId="Stileimportato21">
    <w:name w:val="Stile importato 21"/>
    <w:qFormat/>
  </w:style>
  <w:style w:type="numbering" w:customStyle="1" w:styleId="Stileimportato120">
    <w:name w:val="Stile importato 12.0"/>
    <w:qFormat/>
  </w:style>
  <w:style w:type="numbering" w:customStyle="1" w:styleId="Stileimportato51">
    <w:name w:val="Stile importato 51"/>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omagna.camcom.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2298</Words>
  <Characters>13102</Characters>
  <Application>Microsoft Office Word</Application>
  <DocSecurity>0</DocSecurity>
  <Lines>109</Lines>
  <Paragraphs>30</Paragraphs>
  <ScaleCrop>false</ScaleCrop>
  <Company>Hewlett-Packard</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Barbara Castellini</cp:lastModifiedBy>
  <cp:revision>14</cp:revision>
  <dcterms:created xsi:type="dcterms:W3CDTF">2025-02-07T07:23:00Z</dcterms:created>
  <dcterms:modified xsi:type="dcterms:W3CDTF">2025-02-13T09:00:00Z</dcterms:modified>
  <dc:language>it-IT</dc:language>
</cp:coreProperties>
</file>